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D19" w:rsidRDefault="00332D19" w:rsidP="00C06984">
      <w:r>
        <w:t xml:space="preserve"> </w:t>
      </w:r>
      <w:r w:rsidR="00C06984">
        <w:t xml:space="preserve">  </w:t>
      </w:r>
    </w:p>
    <w:p w:rsidR="00332D19" w:rsidRDefault="00C06984">
      <w:r>
        <w:rPr>
          <w:noProof/>
          <w:lang w:eastAsia="pt-BR"/>
        </w:rPr>
        <w:drawing>
          <wp:inline distT="0" distB="0" distL="0" distR="0">
            <wp:extent cx="1066800" cy="749808"/>
            <wp:effectExtent l="19050" t="0" r="0" b="0"/>
            <wp:docPr id="3" name="Imagem 2" descr="pequ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quen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>
            <wp:extent cx="902576" cy="685800"/>
            <wp:effectExtent l="19050" t="0" r="0" b="0"/>
            <wp:docPr id="5" name="Imagem 4" descr="pitag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agor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7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D96" w:rsidRDefault="00B16D96"/>
    <w:p w:rsidR="00B16D96" w:rsidRDefault="00B16D96"/>
    <w:p w:rsidR="00B16D96" w:rsidRDefault="00B16D96"/>
    <w:p w:rsidR="00B16D96" w:rsidRDefault="006E24BD" w:rsidP="00526C52">
      <w:pPr>
        <w:jc w:val="center"/>
      </w:pPr>
      <w:r>
        <w:rPr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15pt;height:239.35pt">
            <v:imagedata r:id="rId9" o:title="cjunic"/>
          </v:shape>
        </w:pict>
      </w:r>
    </w:p>
    <w:p w:rsidR="0069064A" w:rsidRDefault="0069064A" w:rsidP="00DA7A71">
      <w:pPr>
        <w:jc w:val="center"/>
      </w:pPr>
    </w:p>
    <w:p w:rsidR="00D96C63" w:rsidRPr="00031AC4" w:rsidRDefault="00D96C63">
      <w:pPr>
        <w:rPr>
          <w:sz w:val="28"/>
          <w:szCs w:val="28"/>
        </w:rPr>
      </w:pPr>
    </w:p>
    <w:p w:rsidR="00D96C63" w:rsidRPr="00031AC4" w:rsidRDefault="0015248D" w:rsidP="007D55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Comitê econômico e financeiro (Segunda comissão) </w:t>
      </w:r>
      <w:r w:rsidR="0063536F">
        <w:rPr>
          <w:rFonts w:ascii="Times New Roman" w:hAnsi="Times New Roman" w:cs="Times New Roman"/>
          <w:sz w:val="28"/>
          <w:szCs w:val="28"/>
        </w:rPr>
        <w:t>– Terceiro Comitê</w:t>
      </w:r>
    </w:p>
    <w:p w:rsidR="0015248D" w:rsidRDefault="00A6132A" w:rsidP="00A613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“Metas para promover o crescimento econômico e a redução do desemprego”</w:t>
      </w:r>
    </w:p>
    <w:p w:rsidR="0015248D" w:rsidRDefault="0015248D" w:rsidP="00A613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6224" w:rsidRPr="00031AC4" w:rsidRDefault="001C6224" w:rsidP="00A613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1AC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708CE" w:rsidRPr="009D5751" w:rsidRDefault="0015248D" w:rsidP="00035F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Comitê econômico e financeiro (Segunda comissão da </w:t>
      </w:r>
      <w:r w:rsidR="002C4CFE">
        <w:rPr>
          <w:rFonts w:ascii="Times New Roman" w:hAnsi="Times New Roman" w:cs="Times New Roman"/>
          <w:b/>
          <w:sz w:val="28"/>
          <w:szCs w:val="28"/>
        </w:rPr>
        <w:t>Assembleia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63536F">
        <w:rPr>
          <w:rFonts w:ascii="Times New Roman" w:hAnsi="Times New Roman" w:cs="Times New Roman"/>
          <w:b/>
          <w:sz w:val="28"/>
          <w:szCs w:val="28"/>
        </w:rPr>
        <w:t xml:space="preserve"> – Terceiro Comitê.</w:t>
      </w:r>
    </w:p>
    <w:p w:rsidR="00DA7A71" w:rsidRPr="009D5751" w:rsidRDefault="00BB672B" w:rsidP="00035FBC">
      <w:pPr>
        <w:jc w:val="both"/>
        <w:rPr>
          <w:rFonts w:ascii="Times New Roman" w:hAnsi="Times New Roman" w:cs="Times New Roman"/>
          <w:sz w:val="28"/>
          <w:szCs w:val="28"/>
        </w:rPr>
      </w:pPr>
      <w:r w:rsidRPr="009D5751">
        <w:rPr>
          <w:rFonts w:ascii="Times New Roman" w:hAnsi="Times New Roman" w:cs="Times New Roman"/>
          <w:b/>
          <w:sz w:val="28"/>
          <w:szCs w:val="28"/>
        </w:rPr>
        <w:t xml:space="preserve">E-mail do Comitê: </w:t>
      </w:r>
      <w:r w:rsidR="00A6132A">
        <w:rPr>
          <w:rFonts w:ascii="Times New Roman" w:hAnsi="Times New Roman" w:cs="Times New Roman"/>
          <w:sz w:val="28"/>
          <w:szCs w:val="28"/>
        </w:rPr>
        <w:t>mesacjonu2018@gmail.com</w:t>
      </w:r>
    </w:p>
    <w:p w:rsidR="00BB672B" w:rsidRPr="009D5751" w:rsidRDefault="001708CE" w:rsidP="00035FBC">
      <w:pPr>
        <w:jc w:val="both"/>
        <w:rPr>
          <w:rFonts w:ascii="Times New Roman" w:hAnsi="Times New Roman" w:cs="Times New Roman"/>
          <w:sz w:val="28"/>
          <w:szCs w:val="28"/>
        </w:rPr>
      </w:pPr>
      <w:r w:rsidRPr="009D5751">
        <w:rPr>
          <w:rFonts w:ascii="Times New Roman" w:hAnsi="Times New Roman" w:cs="Times New Roman"/>
          <w:b/>
          <w:sz w:val="28"/>
          <w:szCs w:val="28"/>
        </w:rPr>
        <w:t>Tema</w:t>
      </w:r>
      <w:r w:rsidR="004458CC" w:rsidRPr="009D575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6132A">
        <w:rPr>
          <w:rFonts w:ascii="Times New Roman" w:hAnsi="Times New Roman" w:cs="Times New Roman"/>
          <w:sz w:val="28"/>
          <w:szCs w:val="28"/>
        </w:rPr>
        <w:t>Metas para promover o crescimento econômico e a redução do desemprego.</w:t>
      </w:r>
    </w:p>
    <w:p w:rsidR="00BB672B" w:rsidRPr="009D5751" w:rsidRDefault="00BB672B" w:rsidP="00035F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5751">
        <w:rPr>
          <w:rFonts w:ascii="Times New Roman" w:hAnsi="Times New Roman" w:cs="Times New Roman"/>
          <w:b/>
          <w:sz w:val="28"/>
          <w:szCs w:val="28"/>
        </w:rPr>
        <w:t>Gui</w:t>
      </w:r>
      <w:r w:rsidR="00DA7A71" w:rsidRPr="009D5751">
        <w:rPr>
          <w:rFonts w:ascii="Times New Roman" w:hAnsi="Times New Roman" w:cs="Times New Roman"/>
          <w:b/>
          <w:sz w:val="28"/>
          <w:szCs w:val="28"/>
        </w:rPr>
        <w:t>a</w:t>
      </w:r>
      <w:r w:rsidRPr="009D5751">
        <w:rPr>
          <w:rFonts w:ascii="Times New Roman" w:hAnsi="Times New Roman" w:cs="Times New Roman"/>
          <w:b/>
          <w:sz w:val="28"/>
          <w:szCs w:val="28"/>
        </w:rPr>
        <w:t xml:space="preserve"> de Estudos</w:t>
      </w:r>
    </w:p>
    <w:p w:rsidR="00BB672B" w:rsidRPr="009D5751" w:rsidRDefault="00A6132A" w:rsidP="00035F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CJONU 2018</w:t>
      </w:r>
    </w:p>
    <w:p w:rsidR="00BB672B" w:rsidRPr="009D5751" w:rsidRDefault="00BB672B" w:rsidP="00035FB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672B" w:rsidRPr="009D5751" w:rsidRDefault="00BB672B" w:rsidP="00035F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5751">
        <w:rPr>
          <w:rFonts w:ascii="Times New Roman" w:hAnsi="Times New Roman" w:cs="Times New Roman"/>
          <w:b/>
          <w:sz w:val="28"/>
          <w:szCs w:val="28"/>
        </w:rPr>
        <w:t>Mesa Diretora</w:t>
      </w:r>
      <w:r w:rsidR="004458CC" w:rsidRPr="009D5751">
        <w:rPr>
          <w:rFonts w:ascii="Times New Roman" w:hAnsi="Times New Roman" w:cs="Times New Roman"/>
          <w:b/>
          <w:sz w:val="28"/>
          <w:szCs w:val="28"/>
        </w:rPr>
        <w:t>:</w:t>
      </w:r>
    </w:p>
    <w:p w:rsidR="0051010D" w:rsidRPr="009D5751" w:rsidRDefault="00A6132A" w:rsidP="00BB672B">
      <w:pPr>
        <w:pStyle w:val="SemEspaamen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Isadora Zabotto</w:t>
      </w:r>
      <w:r w:rsidR="004458CC" w:rsidRPr="009D5751">
        <w:rPr>
          <w:rFonts w:ascii="Times New Roman" w:hAnsi="Times New Roman" w:cs="Times New Roman"/>
          <w:sz w:val="28"/>
          <w:szCs w:val="28"/>
        </w:rPr>
        <w:t>;</w:t>
      </w:r>
    </w:p>
    <w:p w:rsidR="0051010D" w:rsidRPr="009D5751" w:rsidRDefault="000E74C7" w:rsidP="00BB672B">
      <w:pPr>
        <w:pStyle w:val="SemEspaamen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Fernanda</w:t>
      </w:r>
      <w:r w:rsidR="00A6132A">
        <w:rPr>
          <w:rFonts w:ascii="Times New Roman" w:hAnsi="Times New Roman" w:cs="Times New Roman"/>
          <w:sz w:val="28"/>
          <w:szCs w:val="28"/>
        </w:rPr>
        <w:t xml:space="preserve"> Bonardi</w:t>
      </w:r>
      <w:r w:rsidR="00526C52" w:rsidRPr="009D5751">
        <w:rPr>
          <w:rFonts w:ascii="Times New Roman" w:hAnsi="Times New Roman" w:cs="Times New Roman"/>
          <w:sz w:val="28"/>
          <w:szCs w:val="28"/>
        </w:rPr>
        <w:t>;</w:t>
      </w:r>
    </w:p>
    <w:p w:rsidR="0051010D" w:rsidRPr="009D5751" w:rsidRDefault="00A6132A" w:rsidP="00BB672B">
      <w:pPr>
        <w:pStyle w:val="SemEspaamen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Vinícius Barreto</w:t>
      </w:r>
      <w:r w:rsidR="004458CC" w:rsidRPr="009D5751">
        <w:rPr>
          <w:rFonts w:ascii="Times New Roman" w:hAnsi="Times New Roman" w:cs="Times New Roman"/>
          <w:sz w:val="28"/>
          <w:szCs w:val="28"/>
        </w:rPr>
        <w:t>.</w:t>
      </w:r>
    </w:p>
    <w:p w:rsidR="001C6224" w:rsidRPr="009D5751" w:rsidRDefault="001C6224">
      <w:pPr>
        <w:rPr>
          <w:rFonts w:ascii="Times New Roman" w:hAnsi="Times New Roman" w:cs="Times New Roman"/>
          <w:sz w:val="28"/>
          <w:szCs w:val="28"/>
        </w:rPr>
      </w:pPr>
      <w:r w:rsidRPr="009D5751">
        <w:rPr>
          <w:rFonts w:ascii="Times New Roman" w:hAnsi="Times New Roman" w:cs="Times New Roman"/>
          <w:sz w:val="28"/>
          <w:szCs w:val="28"/>
        </w:rPr>
        <w:br w:type="page"/>
      </w:r>
    </w:p>
    <w:p w:rsidR="00F05FCC" w:rsidRPr="00C0495D" w:rsidRDefault="00F05FCC" w:rsidP="00F05FCC">
      <w:pPr>
        <w:rPr>
          <w:rFonts w:ascii="Times New Roman" w:hAnsi="Times New Roman" w:cs="Times New Roman"/>
          <w:b/>
          <w:sz w:val="28"/>
          <w:szCs w:val="28"/>
        </w:rPr>
      </w:pPr>
      <w:r w:rsidRPr="00C0495D">
        <w:rPr>
          <w:rFonts w:ascii="Times New Roman" w:hAnsi="Times New Roman" w:cs="Times New Roman"/>
          <w:b/>
          <w:sz w:val="28"/>
          <w:szCs w:val="28"/>
        </w:rPr>
        <w:lastRenderedPageBreak/>
        <w:t>Índice</w:t>
      </w:r>
    </w:p>
    <w:p w:rsidR="001708CE" w:rsidRPr="00031AC4" w:rsidRDefault="001708CE" w:rsidP="00F05FCC">
      <w:pPr>
        <w:rPr>
          <w:rFonts w:ascii="Times New Roman" w:hAnsi="Times New Roman" w:cs="Times New Roman"/>
          <w:sz w:val="24"/>
          <w:szCs w:val="24"/>
        </w:rPr>
        <w:sectPr w:rsidR="001708CE" w:rsidRPr="00031AC4" w:rsidSect="009602B0">
          <w:footerReference w:type="default" r:id="rId10"/>
          <w:pgSz w:w="11906" w:h="16838" w:code="9"/>
          <w:pgMar w:top="1418" w:right="1701" w:bottom="1418" w:left="1701" w:header="709" w:footer="709" w:gutter="0"/>
          <w:cols w:space="708"/>
          <w:docGrid w:linePitch="360"/>
        </w:sectPr>
      </w:pPr>
    </w:p>
    <w:p w:rsidR="001708CE" w:rsidRPr="00031AC4" w:rsidRDefault="00644BA2" w:rsidP="00F05FCC">
      <w:pPr>
        <w:rPr>
          <w:rFonts w:ascii="Times New Roman" w:hAnsi="Times New Roman" w:cs="Times New Roman"/>
          <w:sz w:val="24"/>
          <w:szCs w:val="24"/>
        </w:rPr>
      </w:pPr>
      <w:r w:rsidRPr="00031AC4">
        <w:rPr>
          <w:rFonts w:ascii="Times New Roman" w:hAnsi="Times New Roman" w:cs="Times New Roman"/>
          <w:sz w:val="24"/>
          <w:szCs w:val="24"/>
        </w:rPr>
        <w:lastRenderedPageBreak/>
        <w:t>Carta aos delegados</w:t>
      </w:r>
    </w:p>
    <w:p w:rsidR="001708CE" w:rsidRPr="00031AC4" w:rsidRDefault="001708CE" w:rsidP="001708CE">
      <w:pPr>
        <w:rPr>
          <w:rFonts w:ascii="Times New Roman" w:hAnsi="Times New Roman" w:cs="Times New Roman"/>
          <w:sz w:val="24"/>
          <w:szCs w:val="24"/>
        </w:rPr>
      </w:pPr>
      <w:r w:rsidRPr="00031AC4">
        <w:rPr>
          <w:rFonts w:ascii="Times New Roman" w:hAnsi="Times New Roman" w:cs="Times New Roman"/>
          <w:sz w:val="24"/>
          <w:szCs w:val="24"/>
        </w:rPr>
        <w:t>O Comitê</w:t>
      </w:r>
    </w:p>
    <w:p w:rsidR="001708CE" w:rsidRDefault="001708CE" w:rsidP="001708CE">
      <w:pPr>
        <w:rPr>
          <w:rFonts w:ascii="Times New Roman" w:hAnsi="Times New Roman" w:cs="Times New Roman"/>
          <w:sz w:val="24"/>
          <w:szCs w:val="24"/>
        </w:rPr>
      </w:pPr>
      <w:r w:rsidRPr="00031AC4">
        <w:rPr>
          <w:rFonts w:ascii="Times New Roman" w:hAnsi="Times New Roman" w:cs="Times New Roman"/>
          <w:sz w:val="24"/>
          <w:szCs w:val="24"/>
        </w:rPr>
        <w:t>Desenvolvimento do tema</w:t>
      </w:r>
    </w:p>
    <w:p w:rsidR="006A687A" w:rsidRPr="00031AC4" w:rsidRDefault="006A687A" w:rsidP="001708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 oficial da resolução do tema</w:t>
      </w:r>
    </w:p>
    <w:p w:rsidR="001708CE" w:rsidRPr="00031AC4" w:rsidRDefault="001708CE" w:rsidP="001708CE">
      <w:pPr>
        <w:rPr>
          <w:rFonts w:ascii="Times New Roman" w:hAnsi="Times New Roman" w:cs="Times New Roman"/>
          <w:sz w:val="24"/>
          <w:szCs w:val="24"/>
        </w:rPr>
      </w:pPr>
      <w:r w:rsidRPr="00031AC4">
        <w:rPr>
          <w:rFonts w:ascii="Times New Roman" w:hAnsi="Times New Roman" w:cs="Times New Roman"/>
          <w:sz w:val="24"/>
          <w:szCs w:val="24"/>
        </w:rPr>
        <w:t>Posicionamento dos países perante o tema</w:t>
      </w:r>
    </w:p>
    <w:p w:rsidR="001708CE" w:rsidRPr="00031AC4" w:rsidRDefault="00DA77E7" w:rsidP="001708CE">
      <w:pPr>
        <w:rPr>
          <w:rFonts w:ascii="Times New Roman" w:hAnsi="Times New Roman" w:cs="Times New Roman"/>
          <w:sz w:val="24"/>
          <w:szCs w:val="24"/>
        </w:rPr>
      </w:pPr>
      <w:r w:rsidRPr="00031AC4">
        <w:rPr>
          <w:rFonts w:ascii="Times New Roman" w:hAnsi="Times New Roman" w:cs="Times New Roman"/>
          <w:sz w:val="24"/>
          <w:szCs w:val="24"/>
        </w:rPr>
        <w:t>Sugestões de leitura</w:t>
      </w:r>
    </w:p>
    <w:p w:rsidR="001708CE" w:rsidRPr="00031AC4" w:rsidRDefault="001708CE" w:rsidP="00F05FCC">
      <w:pPr>
        <w:rPr>
          <w:rFonts w:ascii="Times New Roman" w:hAnsi="Times New Roman" w:cs="Times New Roman"/>
          <w:sz w:val="24"/>
          <w:szCs w:val="24"/>
        </w:rPr>
      </w:pPr>
      <w:r w:rsidRPr="00031AC4">
        <w:rPr>
          <w:rFonts w:ascii="Times New Roman" w:hAnsi="Times New Roman" w:cs="Times New Roman"/>
          <w:sz w:val="24"/>
          <w:szCs w:val="24"/>
        </w:rPr>
        <w:br w:type="column"/>
      </w:r>
      <w:r w:rsidR="000B37C6" w:rsidRPr="00031AC4">
        <w:rPr>
          <w:rFonts w:ascii="Times New Roman" w:hAnsi="Times New Roman" w:cs="Times New Roman"/>
          <w:sz w:val="24"/>
          <w:szCs w:val="24"/>
        </w:rPr>
        <w:lastRenderedPageBreak/>
        <w:t>Pág. 4</w:t>
      </w:r>
    </w:p>
    <w:p w:rsidR="0051010D" w:rsidRPr="00031AC4" w:rsidRDefault="000B37C6" w:rsidP="00F05FCC">
      <w:pPr>
        <w:rPr>
          <w:rFonts w:ascii="Times New Roman" w:hAnsi="Times New Roman" w:cs="Times New Roman"/>
          <w:sz w:val="24"/>
          <w:szCs w:val="24"/>
        </w:rPr>
      </w:pPr>
      <w:r w:rsidRPr="00031AC4">
        <w:rPr>
          <w:rFonts w:ascii="Times New Roman" w:hAnsi="Times New Roman" w:cs="Times New Roman"/>
          <w:sz w:val="24"/>
          <w:szCs w:val="24"/>
        </w:rPr>
        <w:t>Pág. 5</w:t>
      </w:r>
    </w:p>
    <w:p w:rsidR="006A687A" w:rsidRDefault="000B37C6" w:rsidP="00F05FCC">
      <w:pPr>
        <w:rPr>
          <w:rFonts w:ascii="Times New Roman" w:hAnsi="Times New Roman" w:cs="Times New Roman"/>
          <w:sz w:val="24"/>
          <w:szCs w:val="24"/>
        </w:rPr>
      </w:pPr>
      <w:r w:rsidRPr="00031AC4">
        <w:rPr>
          <w:rFonts w:ascii="Times New Roman" w:hAnsi="Times New Roman" w:cs="Times New Roman"/>
          <w:sz w:val="24"/>
          <w:szCs w:val="24"/>
        </w:rPr>
        <w:t>Pág. 6</w:t>
      </w:r>
    </w:p>
    <w:p w:rsidR="006A687A" w:rsidRPr="00031AC4" w:rsidRDefault="006A687A" w:rsidP="00F05F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Pág. 7</w:t>
      </w:r>
    </w:p>
    <w:p w:rsidR="00F05FCC" w:rsidRPr="00031AC4" w:rsidRDefault="006A687A" w:rsidP="00F05F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Pág. 8</w:t>
      </w:r>
    </w:p>
    <w:p w:rsidR="001708CE" w:rsidRPr="00031AC4" w:rsidRDefault="0063536F">
      <w:pPr>
        <w:rPr>
          <w:rFonts w:ascii="Times New Roman" w:hAnsi="Times New Roman" w:cs="Times New Roman"/>
          <w:sz w:val="24"/>
          <w:szCs w:val="24"/>
        </w:rPr>
        <w:sectPr w:rsidR="001708CE" w:rsidRPr="00031AC4" w:rsidSect="001708CE">
          <w:type w:val="continuous"/>
          <w:pgSz w:w="11906" w:h="16838" w:code="9"/>
          <w:pgMar w:top="1418" w:right="1701" w:bottom="1418" w:left="1701" w:header="709" w:footer="709" w:gutter="0"/>
          <w:cols w:num="2" w:space="708" w:equalWidth="0">
            <w:col w:w="6379" w:space="425"/>
            <w:col w:w="1698"/>
          </w:cols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Pág. 38</w:t>
      </w:r>
      <w:bookmarkStart w:id="0" w:name="_GoBack"/>
      <w:bookmarkEnd w:id="0"/>
    </w:p>
    <w:p w:rsidR="001C6224" w:rsidRPr="00031AC4" w:rsidRDefault="001C6224">
      <w:pPr>
        <w:rPr>
          <w:rFonts w:ascii="Times New Roman" w:hAnsi="Times New Roman" w:cs="Times New Roman"/>
          <w:b/>
          <w:sz w:val="24"/>
          <w:szCs w:val="24"/>
        </w:rPr>
      </w:pPr>
      <w:r w:rsidRPr="00031AC4"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371549" w:rsidRPr="00371549" w:rsidRDefault="00371549" w:rsidP="00371549">
      <w:pPr>
        <w:rPr>
          <w:rFonts w:ascii="Times New Roman" w:hAnsi="Times New Roman" w:cs="Times New Roman"/>
          <w:b/>
          <w:sz w:val="28"/>
          <w:szCs w:val="28"/>
        </w:rPr>
      </w:pPr>
      <w:r w:rsidRPr="003715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Carta aos delegados </w:t>
      </w:r>
    </w:p>
    <w:p w:rsidR="00371549" w:rsidRDefault="00371549" w:rsidP="003715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Excelentíssimos Delegados,</w:t>
      </w:r>
    </w:p>
    <w:p w:rsidR="00371549" w:rsidRDefault="00371549" w:rsidP="003715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É com muito prazer que desejamos boas-vindas a quarta edição da CJONU. </w:t>
      </w:r>
    </w:p>
    <w:p w:rsidR="00371549" w:rsidRDefault="00371549" w:rsidP="003715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Os senhores trabalharão conosco no comitê Econômico e Financeiro, no qual será abordado o tema “Metas para Promover o Crescimento Econômico e a Redução do Desemprego”. As informações que se encontram nesse guia de estudos servem especificamente para informá-los do assunto que será tratado, porém devemos lembrá-los que os senhores Delegados deverão fazer um estudo mais aprofundado sobre o tema proposto, procurando conhecer as políticas internas e externas de seu país e dos demais, inteirando-se do tema estabelecido. </w:t>
      </w:r>
    </w:p>
    <w:p w:rsidR="00371549" w:rsidRDefault="00371549" w:rsidP="003715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85CBE">
        <w:rPr>
          <w:rFonts w:ascii="Times New Roman" w:hAnsi="Times New Roman" w:cs="Times New Roman"/>
          <w:sz w:val="24"/>
          <w:szCs w:val="24"/>
        </w:rPr>
        <w:t>O assunto deste comitê</w:t>
      </w:r>
      <w:r>
        <w:rPr>
          <w:rFonts w:ascii="Times New Roman" w:hAnsi="Times New Roman" w:cs="Times New Roman"/>
          <w:sz w:val="24"/>
          <w:szCs w:val="24"/>
        </w:rPr>
        <w:t xml:space="preserve"> acabou ganhando bastante importância devido aos acontecimentos atuais</w:t>
      </w:r>
      <w:r w:rsidR="00285CBE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vocês Delegados deverão estar preparados para divergência</w:t>
      </w:r>
      <w:r w:rsidR="00285CB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de opiniões durante os debates. Acreditamos que os senhores farão um ótimo trabalho e conseguirão desenvolver a proposta de maneira impecável. </w:t>
      </w:r>
    </w:p>
    <w:p w:rsidR="00371549" w:rsidRDefault="00371549" w:rsidP="003715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Lembrando que nesta edição o modelo de debate será diferente dos demais, no qual os delegados terão mais liberdade para debater e defender seu ponto de vista.</w:t>
      </w:r>
      <w:r w:rsidR="00476EE9">
        <w:rPr>
          <w:rFonts w:ascii="Times New Roman" w:hAnsi="Times New Roman" w:cs="Times New Roman"/>
          <w:sz w:val="24"/>
          <w:szCs w:val="24"/>
        </w:rPr>
        <w:t xml:space="preserve"> Os senhores se juntarão com outros del</w:t>
      </w:r>
      <w:r w:rsidR="00CD628D">
        <w:rPr>
          <w:rFonts w:ascii="Times New Roman" w:hAnsi="Times New Roman" w:cs="Times New Roman"/>
          <w:sz w:val="24"/>
          <w:szCs w:val="24"/>
        </w:rPr>
        <w:t>egados em grupos políticos, nos quais</w:t>
      </w:r>
      <w:r w:rsidR="00476EE9">
        <w:rPr>
          <w:rFonts w:ascii="Times New Roman" w:hAnsi="Times New Roman" w:cs="Times New Roman"/>
          <w:sz w:val="24"/>
          <w:szCs w:val="24"/>
        </w:rPr>
        <w:t xml:space="preserve"> cada grupo irá redigir um documento com preâmbulos e operatórios, logo depois, os grupos políticos se juntarão para f</w:t>
      </w:r>
      <w:r w:rsidR="00CD628D">
        <w:rPr>
          <w:rFonts w:ascii="Times New Roman" w:hAnsi="Times New Roman" w:cs="Times New Roman"/>
          <w:sz w:val="24"/>
          <w:szCs w:val="24"/>
        </w:rPr>
        <w:t>iltrarem os documentos e chegarem a</w:t>
      </w:r>
      <w:r w:rsidR="00476EE9">
        <w:rPr>
          <w:rFonts w:ascii="Times New Roman" w:hAnsi="Times New Roman" w:cs="Times New Roman"/>
          <w:sz w:val="24"/>
          <w:szCs w:val="24"/>
        </w:rPr>
        <w:t xml:space="preserve"> um consenso em busca de uma unificação para o debate, logo após, haverá a revisão de parágrafo por parágrafo (linha por linha).</w:t>
      </w:r>
    </w:p>
    <w:p w:rsidR="00371549" w:rsidRDefault="00371549" w:rsidP="003715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1549" w:rsidRDefault="00371549" w:rsidP="003715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A vocês, estimados delegados, uma excelente simulação,</w:t>
      </w:r>
    </w:p>
    <w:p w:rsidR="00371549" w:rsidRDefault="00371549" w:rsidP="003715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Atenciosamente,</w:t>
      </w:r>
    </w:p>
    <w:p w:rsidR="00371549" w:rsidRDefault="00371549" w:rsidP="003715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Fernanda Bonardi; </w:t>
      </w:r>
    </w:p>
    <w:p w:rsidR="00371549" w:rsidRDefault="00371549" w:rsidP="003715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Isadora Zabotto; </w:t>
      </w:r>
    </w:p>
    <w:p w:rsidR="00371549" w:rsidRDefault="00371549" w:rsidP="003715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Vinícius Barreto.  </w:t>
      </w:r>
    </w:p>
    <w:p w:rsidR="001708CE" w:rsidRPr="00A6132A" w:rsidRDefault="001708CE" w:rsidP="004458C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132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35FBC" w:rsidRPr="00C0495D" w:rsidRDefault="00035FBC" w:rsidP="00035F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95D">
        <w:rPr>
          <w:rFonts w:ascii="Times New Roman" w:hAnsi="Times New Roman" w:cs="Times New Roman"/>
          <w:b/>
          <w:sz w:val="28"/>
          <w:szCs w:val="28"/>
        </w:rPr>
        <w:lastRenderedPageBreak/>
        <w:t>O Comitê</w:t>
      </w:r>
    </w:p>
    <w:p w:rsidR="004F2C46" w:rsidRPr="00697B53" w:rsidRDefault="004F2C46" w:rsidP="004F2C46">
      <w:pPr>
        <w:shd w:val="clear" w:color="auto" w:fill="FFFFFF"/>
        <w:spacing w:before="120" w:after="24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4E1279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Comitê Econômico e Financeiro (Segunda Comissão)</w:t>
      </w:r>
    </w:p>
    <w:p w:rsidR="004F2C46" w:rsidRPr="00EB05FB" w:rsidRDefault="004F2C46" w:rsidP="004F2C46">
      <w:pPr>
        <w:shd w:val="clear" w:color="auto" w:fill="FFFFFF"/>
        <w:spacing w:before="288" w:after="182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B05FB">
        <w:rPr>
          <w:rFonts w:ascii="Times New Roman" w:eastAsia="Times New Roman" w:hAnsi="Times New Roman" w:cs="Times New Roman"/>
          <w:sz w:val="24"/>
          <w:szCs w:val="24"/>
          <w:lang w:eastAsia="pt-BR"/>
        </w:rPr>
        <w:t>O Comitê Econômico e Financeiro da Assembleia Geral trata questões relacionadas ao crescimento econômico e desenvolvimento, como questões de política macroeconômica e</w:t>
      </w:r>
      <w:r w:rsidRPr="00697B53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Pr="00EB05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financiamento para o </w:t>
      </w:r>
      <w:r w:rsidR="00335634">
        <w:rPr>
          <w:rFonts w:ascii="Times New Roman" w:eastAsia="Times New Roman" w:hAnsi="Times New Roman" w:cs="Times New Roman"/>
          <w:sz w:val="24"/>
          <w:szCs w:val="24"/>
          <w:lang w:eastAsia="pt-BR"/>
        </w:rPr>
        <w:t>desenvolvimento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B05FB">
        <w:rPr>
          <w:rFonts w:ascii="Times New Roman" w:eastAsia="Times New Roman" w:hAnsi="Times New Roman" w:cs="Times New Roman"/>
          <w:sz w:val="24"/>
          <w:szCs w:val="24"/>
          <w:lang w:eastAsia="pt-BR"/>
        </w:rPr>
        <w:t>sustentável,</w:t>
      </w:r>
      <w:r w:rsidRPr="00697B53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B05FB">
        <w:rPr>
          <w:rFonts w:ascii="Times New Roman" w:eastAsia="Times New Roman" w:hAnsi="Times New Roman" w:cs="Times New Roman"/>
          <w:sz w:val="24"/>
          <w:szCs w:val="24"/>
          <w:lang w:eastAsia="pt-BR"/>
        </w:rPr>
        <w:t>globalização e interdependência,</w:t>
      </w:r>
      <w:r w:rsidRPr="00697B53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Pr="00EB05FB">
        <w:rPr>
          <w:rFonts w:ascii="Times New Roman" w:eastAsia="Times New Roman" w:hAnsi="Times New Roman" w:cs="Times New Roman"/>
          <w:sz w:val="24"/>
          <w:szCs w:val="24"/>
          <w:lang w:eastAsia="pt-BR"/>
        </w:rPr>
        <w:t>erradicação da pobreza,</w:t>
      </w:r>
      <w:r w:rsidRPr="00697B53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Pr="00EB05FB">
        <w:rPr>
          <w:rFonts w:ascii="Times New Roman" w:eastAsia="Times New Roman" w:hAnsi="Times New Roman" w:cs="Times New Roman"/>
          <w:sz w:val="24"/>
          <w:szCs w:val="24"/>
          <w:lang w:eastAsia="pt-BR"/>
        </w:rPr>
        <w:t>atividades operacionais para o desenvolvimento agrícola, segurança alimentar e nutrição, além de tecnologias de informação e comunicação para o desenvolvimento para parcerias globais, considerando também questões relacionadas a grupos de países em situações especiais.</w:t>
      </w:r>
    </w:p>
    <w:p w:rsidR="004F2C46" w:rsidRPr="00EB05FB" w:rsidRDefault="004F2C46" w:rsidP="004F2C46">
      <w:pPr>
        <w:shd w:val="clear" w:color="auto" w:fill="FFFFFF"/>
        <w:spacing w:before="288" w:after="182" w:line="360" w:lineRule="auto"/>
        <w:ind w:firstLine="708"/>
        <w:jc w:val="both"/>
        <w:rPr>
          <w:rFonts w:ascii="Times New Roman" w:eastAsia="Times New Roman" w:hAnsi="Times New Roman" w:cs="Times New Roman"/>
          <w:color w:val="4D4D4D"/>
          <w:sz w:val="24"/>
          <w:szCs w:val="24"/>
          <w:lang w:eastAsia="pt-BR"/>
        </w:rPr>
      </w:pPr>
      <w:r w:rsidRPr="00EB05FB">
        <w:rPr>
          <w:rFonts w:ascii="Times New Roman" w:eastAsia="Times New Roman" w:hAnsi="Times New Roman" w:cs="Times New Roman"/>
          <w:sz w:val="24"/>
          <w:szCs w:val="24"/>
          <w:lang w:eastAsia="pt-BR"/>
        </w:rPr>
        <w:t>De acordo com o processo em curso de revitalização da Assembleia Geral, a Segunda Comissão atua em métodos e práticas de trabalho</w:t>
      </w:r>
      <w:r w:rsidR="00285C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atuais</w:t>
      </w:r>
      <w:r w:rsidRPr="00EB05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a fim de melhorar a qualidade dos debates e o impacto de suas deliberações e decisões, além de melhorar a racionalização a agenda e o programa de trabalho do Comitê, os itens da agenda da bienalidade, agrupam a consideração dos temas da agenda de forma temática, e trabalham ativamente para reduzir o número e o </w:t>
      </w:r>
      <w:r w:rsidR="00285CBE">
        <w:rPr>
          <w:rFonts w:ascii="Times New Roman" w:eastAsia="Times New Roman" w:hAnsi="Times New Roman" w:cs="Times New Roman"/>
          <w:sz w:val="24"/>
          <w:szCs w:val="24"/>
          <w:lang w:eastAsia="pt-BR"/>
        </w:rPr>
        <w:t>tempo</w:t>
      </w:r>
      <w:r w:rsidRPr="00EB05F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dos projetos de resolução adotados durante suas sessões</w:t>
      </w:r>
      <w:r w:rsidRPr="00EB05FB">
        <w:rPr>
          <w:rFonts w:ascii="Times New Roman" w:eastAsia="Times New Roman" w:hAnsi="Times New Roman" w:cs="Times New Roman"/>
          <w:color w:val="4D4D4D"/>
          <w:sz w:val="24"/>
          <w:szCs w:val="24"/>
          <w:lang w:eastAsia="pt-BR"/>
        </w:rPr>
        <w:t>.</w:t>
      </w:r>
    </w:p>
    <w:p w:rsidR="007B4E23" w:rsidRPr="00031AC4" w:rsidRDefault="007B4E23" w:rsidP="004875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B83" w:rsidRPr="00031AC4" w:rsidRDefault="003D7B83" w:rsidP="004875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8CE" w:rsidRPr="00031AC4" w:rsidRDefault="001708CE">
      <w:pPr>
        <w:rPr>
          <w:rFonts w:ascii="Times New Roman" w:hAnsi="Times New Roman" w:cs="Times New Roman"/>
          <w:b/>
          <w:sz w:val="24"/>
          <w:szCs w:val="24"/>
        </w:rPr>
      </w:pPr>
      <w:r w:rsidRPr="00031AC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2B37" w:rsidRPr="00C0495D" w:rsidRDefault="0051010D" w:rsidP="00B724B4">
      <w:pPr>
        <w:pStyle w:val="SemEspaamento"/>
        <w:rPr>
          <w:rFonts w:ascii="Times New Roman" w:hAnsi="Times New Roman" w:cs="Times New Roman"/>
          <w:b/>
          <w:sz w:val="28"/>
          <w:szCs w:val="28"/>
        </w:rPr>
      </w:pPr>
      <w:r w:rsidRPr="00C0495D">
        <w:rPr>
          <w:rFonts w:ascii="Times New Roman" w:hAnsi="Times New Roman" w:cs="Times New Roman"/>
          <w:b/>
          <w:sz w:val="28"/>
          <w:szCs w:val="28"/>
        </w:rPr>
        <w:lastRenderedPageBreak/>
        <w:t>Tema</w:t>
      </w:r>
    </w:p>
    <w:p w:rsidR="00B724B4" w:rsidRPr="00031AC4" w:rsidRDefault="00B724B4" w:rsidP="00B724B4">
      <w:pPr>
        <w:pStyle w:val="SemEspaamento"/>
        <w:rPr>
          <w:rFonts w:ascii="Times New Roman" w:hAnsi="Times New Roman" w:cs="Times New Roman"/>
          <w:b/>
          <w:sz w:val="24"/>
          <w:szCs w:val="24"/>
        </w:rPr>
      </w:pPr>
    </w:p>
    <w:p w:rsidR="00B724B4" w:rsidRPr="00031AC4" w:rsidRDefault="00B724B4" w:rsidP="00B724B4">
      <w:pPr>
        <w:jc w:val="both"/>
        <w:rPr>
          <w:rFonts w:ascii="Times New Roman" w:hAnsi="Times New Roman" w:cs="Times New Roman"/>
          <w:sz w:val="24"/>
          <w:szCs w:val="24"/>
        </w:rPr>
      </w:pPr>
      <w:r w:rsidRPr="00031AC4">
        <w:rPr>
          <w:rFonts w:ascii="Times New Roman" w:hAnsi="Times New Roman" w:cs="Times New Roman"/>
          <w:sz w:val="24"/>
          <w:szCs w:val="24"/>
        </w:rPr>
        <w:t xml:space="preserve">   O tema para o comitê </w:t>
      </w:r>
      <w:r w:rsidR="0015248D">
        <w:rPr>
          <w:rFonts w:ascii="Times New Roman" w:hAnsi="Times New Roman" w:cs="Times New Roman"/>
          <w:sz w:val="24"/>
          <w:szCs w:val="24"/>
        </w:rPr>
        <w:t xml:space="preserve">econômico e financeiro da segunda comissão da Assembleia </w:t>
      </w:r>
      <w:r w:rsidR="00683FD3">
        <w:rPr>
          <w:rFonts w:ascii="Times New Roman" w:hAnsi="Times New Roman" w:cs="Times New Roman"/>
          <w:sz w:val="24"/>
          <w:szCs w:val="24"/>
        </w:rPr>
        <w:t xml:space="preserve">geral </w:t>
      </w:r>
      <w:r w:rsidR="002C4CFE">
        <w:rPr>
          <w:rFonts w:ascii="Times New Roman" w:hAnsi="Times New Roman" w:cs="Times New Roman"/>
          <w:sz w:val="24"/>
          <w:szCs w:val="24"/>
        </w:rPr>
        <w:t>será</w:t>
      </w:r>
      <w:r w:rsidR="0015248D">
        <w:rPr>
          <w:rFonts w:ascii="Times New Roman" w:hAnsi="Times New Roman" w:cs="Times New Roman"/>
          <w:sz w:val="24"/>
          <w:szCs w:val="24"/>
        </w:rPr>
        <w:t xml:space="preserve"> </w:t>
      </w:r>
      <w:r w:rsidR="002C4CFE">
        <w:rPr>
          <w:rFonts w:ascii="Times New Roman" w:hAnsi="Times New Roman" w:cs="Times New Roman"/>
          <w:sz w:val="24"/>
          <w:szCs w:val="24"/>
        </w:rPr>
        <w:t>”</w:t>
      </w:r>
      <w:r w:rsidR="0015248D">
        <w:rPr>
          <w:rFonts w:ascii="Times New Roman" w:hAnsi="Times New Roman" w:cs="Times New Roman"/>
          <w:sz w:val="24"/>
          <w:szCs w:val="24"/>
        </w:rPr>
        <w:t>Metas para promover o crescimento econômico e a</w:t>
      </w:r>
      <w:r w:rsidR="000E74C7">
        <w:rPr>
          <w:rFonts w:ascii="Times New Roman" w:hAnsi="Times New Roman" w:cs="Times New Roman"/>
          <w:sz w:val="24"/>
          <w:szCs w:val="24"/>
        </w:rPr>
        <w:t xml:space="preserve"> redução do desemprego no mundo”.</w:t>
      </w:r>
    </w:p>
    <w:p w:rsidR="004C18E8" w:rsidRDefault="00B724B4" w:rsidP="00B724B4">
      <w:pPr>
        <w:jc w:val="both"/>
        <w:rPr>
          <w:rFonts w:ascii="Times New Roman" w:hAnsi="Times New Roman" w:cs="Times New Roman"/>
          <w:sz w:val="24"/>
          <w:szCs w:val="24"/>
        </w:rPr>
      </w:pPr>
      <w:r w:rsidRPr="00031AC4">
        <w:rPr>
          <w:rFonts w:ascii="Times New Roman" w:hAnsi="Times New Roman" w:cs="Times New Roman"/>
          <w:sz w:val="24"/>
          <w:szCs w:val="24"/>
        </w:rPr>
        <w:t xml:space="preserve"> </w:t>
      </w:r>
      <w:r w:rsidR="004C18E8">
        <w:rPr>
          <w:rFonts w:ascii="Times New Roman" w:hAnsi="Times New Roman" w:cs="Times New Roman"/>
          <w:sz w:val="24"/>
          <w:szCs w:val="24"/>
        </w:rPr>
        <w:t xml:space="preserve">Atualmente elevadas taxas de desemprego vem aparecendo nas economias capitalistas, cujo principal </w:t>
      </w:r>
      <w:r w:rsidR="00DD3C6A">
        <w:rPr>
          <w:rFonts w:ascii="Times New Roman" w:hAnsi="Times New Roman" w:cs="Times New Roman"/>
          <w:sz w:val="24"/>
          <w:szCs w:val="24"/>
        </w:rPr>
        <w:t>poder explicativo se dá ao quadro econômico de cada país.</w:t>
      </w:r>
    </w:p>
    <w:p w:rsidR="00074514" w:rsidRDefault="00074514" w:rsidP="00B724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momentos de forte crescimento do PIB, as </w:t>
      </w:r>
      <w:r w:rsidR="00683FD3">
        <w:rPr>
          <w:rFonts w:ascii="Times New Roman" w:hAnsi="Times New Roman" w:cs="Times New Roman"/>
          <w:sz w:val="24"/>
          <w:szCs w:val="24"/>
        </w:rPr>
        <w:t>empresas vendem cada vez mais, precisando</w:t>
      </w:r>
      <w:r>
        <w:rPr>
          <w:rFonts w:ascii="Times New Roman" w:hAnsi="Times New Roman" w:cs="Times New Roman"/>
          <w:sz w:val="24"/>
          <w:szCs w:val="24"/>
        </w:rPr>
        <w:t xml:space="preserve"> de um maior número de trabalhadores na produção</w:t>
      </w:r>
      <w:r w:rsidR="003B68E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para conseguirem suprir a demanda. Porém nos dias atuais isso não ve</w:t>
      </w:r>
      <w:r w:rsidR="00683FD3">
        <w:rPr>
          <w:rFonts w:ascii="Times New Roman" w:hAnsi="Times New Roman" w:cs="Times New Roman"/>
          <w:sz w:val="24"/>
          <w:szCs w:val="24"/>
        </w:rPr>
        <w:t>m acontecendo, sendo</w:t>
      </w:r>
      <w:r>
        <w:rPr>
          <w:rFonts w:ascii="Times New Roman" w:hAnsi="Times New Roman" w:cs="Times New Roman"/>
          <w:sz w:val="24"/>
          <w:szCs w:val="24"/>
        </w:rPr>
        <w:t xml:space="preserve"> um dos prin</w:t>
      </w:r>
      <w:r w:rsidR="00F67B43">
        <w:rPr>
          <w:rFonts w:ascii="Times New Roman" w:hAnsi="Times New Roman" w:cs="Times New Roman"/>
          <w:sz w:val="24"/>
          <w:szCs w:val="24"/>
        </w:rPr>
        <w:t>cipais motivos</w:t>
      </w:r>
      <w:r w:rsidR="00683FD3">
        <w:rPr>
          <w:rFonts w:ascii="Times New Roman" w:hAnsi="Times New Roman" w:cs="Times New Roman"/>
          <w:sz w:val="24"/>
          <w:szCs w:val="24"/>
        </w:rPr>
        <w:t xml:space="preserve"> a elevada taxa de juros que os governos propõem, fazendo com que as pessoas diminuam seu consumo, diminuindo certamente as vendas da empresa, e consequentemente prejudicando a economia gerada a partir desse meio, uma vez que as empresas com uma menor produção tendem a demitir mais funcionários, acrescentando horas extras de trabalho para aqueles que ficam.</w:t>
      </w:r>
    </w:p>
    <w:p w:rsidR="009E1E03" w:rsidRDefault="00A52557" w:rsidP="00B724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Esse tema ganhou espaço no cenário mundial, uma vez que </w:t>
      </w:r>
      <w:r w:rsidR="009E1E03">
        <w:rPr>
          <w:rFonts w:ascii="Times New Roman" w:hAnsi="Times New Roman" w:cs="Times New Roman"/>
          <w:sz w:val="24"/>
          <w:szCs w:val="24"/>
        </w:rPr>
        <w:t>existem, aproximadamente, 850 milhões de pessoas desempregadas no mundo todo,</w:t>
      </w:r>
      <w:r w:rsidR="00260315">
        <w:rPr>
          <w:rFonts w:ascii="Times New Roman" w:hAnsi="Times New Roman" w:cs="Times New Roman"/>
          <w:sz w:val="24"/>
          <w:szCs w:val="24"/>
        </w:rPr>
        <w:t xml:space="preserve"> comprometendo seu sustento e possivelmente causando</w:t>
      </w:r>
      <w:r w:rsidR="009E1E03">
        <w:rPr>
          <w:rFonts w:ascii="Times New Roman" w:hAnsi="Times New Roman" w:cs="Times New Roman"/>
          <w:sz w:val="24"/>
          <w:szCs w:val="24"/>
        </w:rPr>
        <w:t xml:space="preserve"> o aumento da criminalidade. </w:t>
      </w:r>
    </w:p>
    <w:p w:rsidR="00426BE0" w:rsidRDefault="00426BE0" w:rsidP="00B724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Nosso comitê</w:t>
      </w:r>
      <w:r w:rsidR="000E74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declara que todos devem ter um trabalho pleno, descente e que seja produtivo, tanto para homens, mulheres, jovens e pessoas com deficiência e com remuneração igual, para trabalho de igual valor.</w:t>
      </w:r>
    </w:p>
    <w:p w:rsidR="00897653" w:rsidRDefault="00F67B43" w:rsidP="00B724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Nossa </w:t>
      </w:r>
      <w:r w:rsidR="00897653">
        <w:rPr>
          <w:rFonts w:ascii="Times New Roman" w:hAnsi="Times New Roman" w:cs="Times New Roman"/>
          <w:sz w:val="24"/>
          <w:szCs w:val="24"/>
        </w:rPr>
        <w:t>meta é a</w:t>
      </w:r>
      <w:r w:rsidR="00897653" w:rsidRPr="00897653">
        <w:rPr>
          <w:rFonts w:ascii="Times New Roman" w:hAnsi="Times New Roman" w:cs="Times New Roman"/>
          <w:sz w:val="24"/>
          <w:szCs w:val="24"/>
        </w:rPr>
        <w:t>tingir níveis mais elevados de produtividade das economias por meio da diversificação, modernização tecnológica e inovação, inclusive por meio de um foco em setores de alto valor agregado e dos setores intensivos em mão de obra</w:t>
      </w:r>
      <w:r w:rsidR="00897653">
        <w:rPr>
          <w:rFonts w:ascii="Times New Roman" w:hAnsi="Times New Roman" w:cs="Times New Roman"/>
          <w:sz w:val="24"/>
          <w:szCs w:val="24"/>
        </w:rPr>
        <w:t>.</w:t>
      </w:r>
    </w:p>
    <w:p w:rsidR="00897653" w:rsidRDefault="00897653" w:rsidP="00B724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isso a</w:t>
      </w:r>
      <w:r w:rsidRPr="00897653">
        <w:rPr>
          <w:rFonts w:ascii="Times New Roman" w:hAnsi="Times New Roman" w:cs="Times New Roman"/>
          <w:sz w:val="24"/>
          <w:szCs w:val="24"/>
        </w:rPr>
        <w:t xml:space="preserve"> revitalização econômica contribui para criar melhores co</w:t>
      </w:r>
      <w:r w:rsidR="001624D0">
        <w:rPr>
          <w:rFonts w:ascii="Times New Roman" w:hAnsi="Times New Roman" w:cs="Times New Roman"/>
          <w:sz w:val="24"/>
          <w:szCs w:val="24"/>
        </w:rPr>
        <w:t xml:space="preserve">ndições para a estabilidade </w:t>
      </w:r>
      <w:r w:rsidRPr="00897653">
        <w:rPr>
          <w:rFonts w:ascii="Times New Roman" w:hAnsi="Times New Roman" w:cs="Times New Roman"/>
          <w:sz w:val="24"/>
          <w:szCs w:val="24"/>
        </w:rPr>
        <w:t>do</w:t>
      </w:r>
      <w:r w:rsidR="00074AB0">
        <w:rPr>
          <w:rFonts w:ascii="Times New Roman" w:hAnsi="Times New Roman" w:cs="Times New Roman"/>
          <w:sz w:val="24"/>
          <w:szCs w:val="24"/>
        </w:rPr>
        <w:t>s</w:t>
      </w:r>
      <w:r w:rsidRPr="00897653">
        <w:rPr>
          <w:rFonts w:ascii="Times New Roman" w:hAnsi="Times New Roman" w:cs="Times New Roman"/>
          <w:sz w:val="24"/>
          <w:szCs w:val="24"/>
        </w:rPr>
        <w:t xml:space="preserve"> país</w:t>
      </w:r>
      <w:r w:rsidR="00074AB0">
        <w:rPr>
          <w:rFonts w:ascii="Times New Roman" w:hAnsi="Times New Roman" w:cs="Times New Roman"/>
          <w:sz w:val="24"/>
          <w:szCs w:val="24"/>
        </w:rPr>
        <w:t>es</w:t>
      </w:r>
      <w:r w:rsidRPr="0089765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Para isso será necessário promover políticas que incentivem o empreendedorismo e a criação de empregos, </w:t>
      </w:r>
      <w:r w:rsidRPr="00897653">
        <w:rPr>
          <w:rFonts w:ascii="Times New Roman" w:hAnsi="Times New Roman" w:cs="Times New Roman"/>
          <w:sz w:val="24"/>
          <w:szCs w:val="24"/>
        </w:rPr>
        <w:t>com vistas à prosperidade dos</w:t>
      </w:r>
      <w:r w:rsidR="00074AB0">
        <w:rPr>
          <w:rFonts w:ascii="Times New Roman" w:hAnsi="Times New Roman" w:cs="Times New Roman"/>
          <w:sz w:val="24"/>
          <w:szCs w:val="24"/>
        </w:rPr>
        <w:t xml:space="preserve"> países e dignidade das pessoas, os quais são os grandes objetivos da nossa comissão.</w:t>
      </w:r>
    </w:p>
    <w:p w:rsidR="001624D0" w:rsidRDefault="001624D0" w:rsidP="00B724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últimas propostas de resolução para este tema foram debatidas em 1994 e por isso voltaram como tema da agenda de 2030 afim de serem tomadas novas medidas de resolução para o tema. </w:t>
      </w:r>
    </w:p>
    <w:p w:rsidR="00761EDD" w:rsidRDefault="001624D0" w:rsidP="00B724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Foram </w:t>
      </w:r>
      <w:r w:rsidR="00957AE2">
        <w:rPr>
          <w:rFonts w:ascii="Times New Roman" w:hAnsi="Times New Roman" w:cs="Times New Roman"/>
          <w:sz w:val="24"/>
          <w:szCs w:val="24"/>
        </w:rPr>
        <w:t xml:space="preserve">aprovadas </w:t>
      </w:r>
      <w:r w:rsidR="00285CBE">
        <w:rPr>
          <w:rFonts w:ascii="Times New Roman" w:hAnsi="Times New Roman" w:cs="Times New Roman"/>
          <w:sz w:val="24"/>
          <w:szCs w:val="24"/>
        </w:rPr>
        <w:t>as seguintes</w:t>
      </w:r>
      <w:r w:rsidR="00957AE2">
        <w:rPr>
          <w:rFonts w:ascii="Times New Roman" w:hAnsi="Times New Roman" w:cs="Times New Roman"/>
          <w:sz w:val="24"/>
          <w:szCs w:val="24"/>
        </w:rPr>
        <w:t xml:space="preserve"> medidas: investimentos em programas </w:t>
      </w:r>
      <w:r w:rsidR="00957AE2" w:rsidRPr="00957AE2">
        <w:rPr>
          <w:rFonts w:ascii="Times New Roman" w:hAnsi="Times New Roman" w:cs="Times New Roman"/>
          <w:sz w:val="24"/>
          <w:szCs w:val="24"/>
        </w:rPr>
        <w:t>especificamente destinado</w:t>
      </w:r>
      <w:r w:rsidR="00957AE2">
        <w:rPr>
          <w:rFonts w:ascii="Times New Roman" w:hAnsi="Times New Roman" w:cs="Times New Roman"/>
          <w:sz w:val="24"/>
          <w:szCs w:val="24"/>
        </w:rPr>
        <w:t>s</w:t>
      </w:r>
      <w:r w:rsidR="00957AE2" w:rsidRPr="00957AE2">
        <w:rPr>
          <w:rFonts w:ascii="Times New Roman" w:hAnsi="Times New Roman" w:cs="Times New Roman"/>
          <w:sz w:val="24"/>
          <w:szCs w:val="24"/>
        </w:rPr>
        <w:t xml:space="preserve"> a </w:t>
      </w:r>
      <w:r w:rsidR="00957AE2">
        <w:rPr>
          <w:rFonts w:ascii="Times New Roman" w:hAnsi="Times New Roman" w:cs="Times New Roman"/>
          <w:sz w:val="24"/>
          <w:szCs w:val="24"/>
        </w:rPr>
        <w:t xml:space="preserve">aumentar o acesso à informação e a </w:t>
      </w:r>
      <w:r w:rsidR="00957AE2" w:rsidRPr="00957AE2">
        <w:rPr>
          <w:rFonts w:ascii="Times New Roman" w:hAnsi="Times New Roman" w:cs="Times New Roman"/>
          <w:sz w:val="24"/>
          <w:szCs w:val="24"/>
        </w:rPr>
        <w:t>educação</w:t>
      </w:r>
      <w:r w:rsidR="00957AE2">
        <w:rPr>
          <w:rFonts w:ascii="Times New Roman" w:hAnsi="Times New Roman" w:cs="Times New Roman"/>
          <w:sz w:val="24"/>
          <w:szCs w:val="24"/>
        </w:rPr>
        <w:t xml:space="preserve"> de todos; a</w:t>
      </w:r>
      <w:r w:rsidR="00957AE2" w:rsidRPr="00957AE2">
        <w:rPr>
          <w:rFonts w:ascii="Times New Roman" w:hAnsi="Times New Roman" w:cs="Times New Roman"/>
          <w:sz w:val="24"/>
          <w:szCs w:val="24"/>
        </w:rPr>
        <w:t>s desigualdades e barreiras contra as mulheres devem ser eliminadas</w:t>
      </w:r>
      <w:r w:rsidR="00957AE2">
        <w:rPr>
          <w:rFonts w:ascii="Times New Roman" w:hAnsi="Times New Roman" w:cs="Times New Roman"/>
          <w:sz w:val="24"/>
          <w:szCs w:val="24"/>
        </w:rPr>
        <w:t xml:space="preserve"> no mercado de trabalho; o</w:t>
      </w:r>
      <w:r w:rsidR="00957AE2" w:rsidRPr="00957AE2">
        <w:rPr>
          <w:rFonts w:ascii="Times New Roman" w:hAnsi="Times New Roman" w:cs="Times New Roman"/>
          <w:sz w:val="24"/>
          <w:szCs w:val="24"/>
        </w:rPr>
        <w:t>s governos e o setor privado devem facilitar a criação de empregos</w:t>
      </w:r>
      <w:r w:rsidR="00957AE2">
        <w:rPr>
          <w:rFonts w:ascii="Times New Roman" w:hAnsi="Times New Roman" w:cs="Times New Roman"/>
          <w:sz w:val="24"/>
          <w:szCs w:val="24"/>
        </w:rPr>
        <w:t xml:space="preserve"> </w:t>
      </w:r>
      <w:r w:rsidR="00957AE2" w:rsidRPr="00957AE2">
        <w:rPr>
          <w:rFonts w:ascii="Times New Roman" w:hAnsi="Times New Roman" w:cs="Times New Roman"/>
          <w:sz w:val="24"/>
          <w:szCs w:val="24"/>
        </w:rPr>
        <w:t>nos setores industrial, ag</w:t>
      </w:r>
      <w:r w:rsidR="00957AE2">
        <w:rPr>
          <w:rFonts w:ascii="Times New Roman" w:hAnsi="Times New Roman" w:cs="Times New Roman"/>
          <w:sz w:val="24"/>
          <w:szCs w:val="24"/>
        </w:rPr>
        <w:t xml:space="preserve">rícola e de serviços através de </w:t>
      </w:r>
      <w:r w:rsidR="00957AE2" w:rsidRPr="00957AE2">
        <w:rPr>
          <w:rFonts w:ascii="Times New Roman" w:hAnsi="Times New Roman" w:cs="Times New Roman"/>
          <w:sz w:val="24"/>
          <w:szCs w:val="24"/>
        </w:rPr>
        <w:t xml:space="preserve">estabelecimento de um ambiente mais favorável para o aumento do </w:t>
      </w:r>
      <w:r w:rsidR="00957AE2">
        <w:rPr>
          <w:rFonts w:ascii="Times New Roman" w:hAnsi="Times New Roman" w:cs="Times New Roman"/>
          <w:sz w:val="24"/>
          <w:szCs w:val="24"/>
        </w:rPr>
        <w:t xml:space="preserve">comércio; além de promover um ambiente econômico </w:t>
      </w:r>
      <w:r w:rsidR="00957AE2" w:rsidRPr="00957AE2">
        <w:rPr>
          <w:rFonts w:ascii="Times New Roman" w:hAnsi="Times New Roman" w:cs="Times New Roman"/>
          <w:sz w:val="24"/>
          <w:szCs w:val="24"/>
        </w:rPr>
        <w:t>favorável, especialmente para países em desenvo</w:t>
      </w:r>
      <w:r w:rsidR="00957AE2">
        <w:rPr>
          <w:rFonts w:ascii="Times New Roman" w:hAnsi="Times New Roman" w:cs="Times New Roman"/>
          <w:sz w:val="24"/>
          <w:szCs w:val="24"/>
        </w:rPr>
        <w:t xml:space="preserve">lvimento e países com economias </w:t>
      </w:r>
      <w:r w:rsidR="00957AE2" w:rsidRPr="00957AE2">
        <w:rPr>
          <w:rFonts w:ascii="Times New Roman" w:hAnsi="Times New Roman" w:cs="Times New Roman"/>
          <w:sz w:val="24"/>
          <w:szCs w:val="24"/>
        </w:rPr>
        <w:t>em transição na tentativa de erradicar a p</w:t>
      </w:r>
      <w:r w:rsidR="00957AE2">
        <w:rPr>
          <w:rFonts w:ascii="Times New Roman" w:hAnsi="Times New Roman" w:cs="Times New Roman"/>
          <w:sz w:val="24"/>
          <w:szCs w:val="24"/>
        </w:rPr>
        <w:t xml:space="preserve">obreza e alcançar o </w:t>
      </w:r>
      <w:r w:rsidR="00957AE2" w:rsidRPr="00957AE2">
        <w:rPr>
          <w:rFonts w:ascii="Times New Roman" w:hAnsi="Times New Roman" w:cs="Times New Roman"/>
          <w:sz w:val="24"/>
          <w:szCs w:val="24"/>
        </w:rPr>
        <w:t>crescimento econômico</w:t>
      </w:r>
      <w:r w:rsidR="00957AE2">
        <w:rPr>
          <w:rFonts w:ascii="Times New Roman" w:hAnsi="Times New Roman" w:cs="Times New Roman"/>
          <w:sz w:val="24"/>
          <w:szCs w:val="24"/>
        </w:rPr>
        <w:t>.</w:t>
      </w:r>
    </w:p>
    <w:p w:rsidR="00897653" w:rsidRPr="00761EDD" w:rsidRDefault="00335634" w:rsidP="00B724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Documento oficial da resolução do tema</w:t>
      </w:r>
    </w:p>
    <w:p w:rsidR="00335634" w:rsidRDefault="00335634" w:rsidP="00B724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Link: </w:t>
      </w:r>
      <w:hyperlink r:id="rId11" w:history="1">
        <w:r w:rsidRPr="0024682A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https://www.unfpa.org/sites/default/files/event-pdf/icpd_spa_2.pdf</w:t>
        </w:r>
      </w:hyperlink>
    </w:p>
    <w:p w:rsidR="00761EDD" w:rsidRPr="00761EDD" w:rsidRDefault="00761EDD" w:rsidP="00761E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1EDD">
        <w:rPr>
          <w:rFonts w:ascii="Times New Roman" w:hAnsi="Times New Roman" w:cs="Times New Roman"/>
          <w:b/>
          <w:sz w:val="24"/>
          <w:szCs w:val="24"/>
        </w:rPr>
        <w:t>RESOLUÇÕES APROVADAS PELA CONFERÊNCIA</w:t>
      </w:r>
      <w:r>
        <w:rPr>
          <w:rFonts w:ascii="Times New Roman" w:hAnsi="Times New Roman" w:cs="Times New Roman"/>
          <w:b/>
          <w:sz w:val="24"/>
          <w:szCs w:val="24"/>
        </w:rPr>
        <w:t xml:space="preserve"> INTERNACIONAL SOBRE A POPULAÇÃO, DESEMPREGO E DESENVOLVIMENTO.</w:t>
      </w:r>
    </w:p>
    <w:p w:rsidR="00761EDD" w:rsidRPr="00761EDD" w:rsidRDefault="00761EDD" w:rsidP="00761E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1EDD">
        <w:rPr>
          <w:rFonts w:ascii="Times New Roman" w:hAnsi="Times New Roman" w:cs="Times New Roman"/>
          <w:b/>
          <w:sz w:val="24"/>
          <w:szCs w:val="24"/>
        </w:rPr>
        <w:t>B. População, crescimento econômico, desemprego e pobreza.</w:t>
      </w:r>
    </w:p>
    <w:p w:rsidR="00761EDD" w:rsidRPr="009F7467" w:rsidRDefault="00761EDD" w:rsidP="00761EDD">
      <w:pPr>
        <w:jc w:val="both"/>
        <w:rPr>
          <w:rFonts w:ascii="Times New Roman" w:hAnsi="Times New Roman" w:cs="Times New Roman"/>
          <w:sz w:val="24"/>
          <w:szCs w:val="24"/>
        </w:rPr>
      </w:pPr>
      <w:r w:rsidRPr="009F7467">
        <w:rPr>
          <w:rFonts w:ascii="Times New Roman" w:hAnsi="Times New Roman" w:cs="Times New Roman"/>
          <w:sz w:val="24"/>
          <w:szCs w:val="24"/>
        </w:rPr>
        <w:t xml:space="preserve">3.17 Nas estratégias e orçamentos da população </w:t>
      </w:r>
      <w:r>
        <w:rPr>
          <w:rFonts w:ascii="Times New Roman" w:hAnsi="Times New Roman" w:cs="Times New Roman"/>
          <w:sz w:val="24"/>
          <w:szCs w:val="24"/>
        </w:rPr>
        <w:t xml:space="preserve">e do desenvolvimento para </w:t>
      </w:r>
      <w:proofErr w:type="gramStart"/>
      <w:r>
        <w:rPr>
          <w:rFonts w:ascii="Times New Roman" w:hAnsi="Times New Roman" w:cs="Times New Roman"/>
          <w:sz w:val="24"/>
          <w:szCs w:val="24"/>
        </w:rPr>
        <w:t>todos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467">
        <w:rPr>
          <w:rFonts w:ascii="Times New Roman" w:hAnsi="Times New Roman" w:cs="Times New Roman"/>
          <w:sz w:val="24"/>
          <w:szCs w:val="24"/>
        </w:rPr>
        <w:t>níveis, é necessário dar priorid</w:t>
      </w:r>
      <w:r>
        <w:rPr>
          <w:rFonts w:ascii="Times New Roman" w:hAnsi="Times New Roman" w:cs="Times New Roman"/>
          <w:sz w:val="24"/>
          <w:szCs w:val="24"/>
        </w:rPr>
        <w:t xml:space="preserve">ade aos investimentos no uso de </w:t>
      </w:r>
      <w:r w:rsidRPr="009F7467">
        <w:rPr>
          <w:rFonts w:ascii="Times New Roman" w:hAnsi="Times New Roman" w:cs="Times New Roman"/>
          <w:sz w:val="24"/>
          <w:szCs w:val="24"/>
        </w:rPr>
        <w:t>recursos humanos, de acordo com as pol</w:t>
      </w:r>
      <w:r>
        <w:rPr>
          <w:rFonts w:ascii="Times New Roman" w:hAnsi="Times New Roman" w:cs="Times New Roman"/>
          <w:sz w:val="24"/>
          <w:szCs w:val="24"/>
        </w:rPr>
        <w:t xml:space="preserve">íticas nacionais, com programas </w:t>
      </w:r>
      <w:r w:rsidRPr="009F7467">
        <w:rPr>
          <w:rFonts w:ascii="Times New Roman" w:hAnsi="Times New Roman" w:cs="Times New Roman"/>
          <w:sz w:val="24"/>
          <w:szCs w:val="24"/>
        </w:rPr>
        <w:t>especificamente destinado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F7467">
        <w:rPr>
          <w:rFonts w:ascii="Times New Roman" w:hAnsi="Times New Roman" w:cs="Times New Roman"/>
          <w:sz w:val="24"/>
          <w:szCs w:val="24"/>
        </w:rPr>
        <w:t xml:space="preserve"> a aumentar o</w:t>
      </w:r>
      <w:r>
        <w:rPr>
          <w:rFonts w:ascii="Times New Roman" w:hAnsi="Times New Roman" w:cs="Times New Roman"/>
          <w:sz w:val="24"/>
          <w:szCs w:val="24"/>
        </w:rPr>
        <w:t xml:space="preserve"> acesso à informação, educação, m</w:t>
      </w:r>
      <w:r w:rsidRPr="009F7467">
        <w:rPr>
          <w:rFonts w:ascii="Times New Roman" w:hAnsi="Times New Roman" w:cs="Times New Roman"/>
          <w:sz w:val="24"/>
          <w:szCs w:val="24"/>
        </w:rPr>
        <w:t>aior conhecimento, oportunidades de</w:t>
      </w:r>
      <w:r>
        <w:rPr>
          <w:rFonts w:ascii="Times New Roman" w:hAnsi="Times New Roman" w:cs="Times New Roman"/>
          <w:sz w:val="24"/>
          <w:szCs w:val="24"/>
        </w:rPr>
        <w:t xml:space="preserve"> emprego, tanto no setor formal </w:t>
      </w:r>
      <w:r w:rsidRPr="009F7467">
        <w:rPr>
          <w:rFonts w:ascii="Times New Roman" w:hAnsi="Times New Roman" w:cs="Times New Roman"/>
          <w:sz w:val="24"/>
          <w:szCs w:val="24"/>
        </w:rPr>
        <w:t>como no setor informal, serviços de saúde em geral e saúde re</w:t>
      </w:r>
      <w:r>
        <w:rPr>
          <w:rFonts w:ascii="Times New Roman" w:hAnsi="Times New Roman" w:cs="Times New Roman"/>
          <w:sz w:val="24"/>
          <w:szCs w:val="24"/>
        </w:rPr>
        <w:t xml:space="preserve">produtiva </w:t>
      </w:r>
      <w:r w:rsidRPr="009F7467">
        <w:rPr>
          <w:rFonts w:ascii="Times New Roman" w:hAnsi="Times New Roman" w:cs="Times New Roman"/>
          <w:sz w:val="24"/>
          <w:szCs w:val="24"/>
        </w:rPr>
        <w:t>alta qualidade, incluindo planejamen</w:t>
      </w:r>
      <w:r>
        <w:rPr>
          <w:rFonts w:ascii="Times New Roman" w:hAnsi="Times New Roman" w:cs="Times New Roman"/>
          <w:sz w:val="24"/>
          <w:szCs w:val="24"/>
        </w:rPr>
        <w:t xml:space="preserve">to familiar e serviços de saúde </w:t>
      </w:r>
      <w:r w:rsidRPr="009F7467">
        <w:rPr>
          <w:rFonts w:ascii="Times New Roman" w:hAnsi="Times New Roman" w:cs="Times New Roman"/>
          <w:sz w:val="24"/>
          <w:szCs w:val="24"/>
        </w:rPr>
        <w:t>sexualidade, promovendo o desenvolvimento e</w:t>
      </w:r>
      <w:r>
        <w:rPr>
          <w:rFonts w:ascii="Times New Roman" w:hAnsi="Times New Roman" w:cs="Times New Roman"/>
          <w:sz w:val="24"/>
          <w:szCs w:val="24"/>
        </w:rPr>
        <w:t xml:space="preserve">conômico sustentado no contexto </w:t>
      </w:r>
      <w:r w:rsidRPr="009F7467">
        <w:rPr>
          <w:rFonts w:ascii="Times New Roman" w:hAnsi="Times New Roman" w:cs="Times New Roman"/>
          <w:sz w:val="24"/>
          <w:szCs w:val="24"/>
        </w:rPr>
        <w:t xml:space="preserve">de desenvolvimento sustentável em países </w:t>
      </w:r>
      <w:r>
        <w:rPr>
          <w:rFonts w:ascii="Times New Roman" w:hAnsi="Times New Roman" w:cs="Times New Roman"/>
          <w:sz w:val="24"/>
          <w:szCs w:val="24"/>
        </w:rPr>
        <w:t xml:space="preserve">em desenvolvimento e países com </w:t>
      </w:r>
      <w:r w:rsidRPr="009F7467">
        <w:rPr>
          <w:rFonts w:ascii="Times New Roman" w:hAnsi="Times New Roman" w:cs="Times New Roman"/>
          <w:sz w:val="24"/>
          <w:szCs w:val="24"/>
        </w:rPr>
        <w:t>economias em transição.</w:t>
      </w:r>
    </w:p>
    <w:p w:rsidR="00761EDD" w:rsidRDefault="00761EDD" w:rsidP="00761EDD">
      <w:pPr>
        <w:jc w:val="both"/>
        <w:rPr>
          <w:rFonts w:ascii="Times New Roman" w:hAnsi="Times New Roman" w:cs="Times New Roman"/>
          <w:sz w:val="24"/>
          <w:szCs w:val="24"/>
        </w:rPr>
      </w:pPr>
      <w:r w:rsidRPr="009F7467">
        <w:rPr>
          <w:rFonts w:ascii="Times New Roman" w:hAnsi="Times New Roman" w:cs="Times New Roman"/>
          <w:sz w:val="24"/>
          <w:szCs w:val="24"/>
        </w:rPr>
        <w:t>3.18 As desigualdades e barreiras contra a</w:t>
      </w:r>
      <w:r>
        <w:rPr>
          <w:rFonts w:ascii="Times New Roman" w:hAnsi="Times New Roman" w:cs="Times New Roman"/>
          <w:sz w:val="24"/>
          <w:szCs w:val="24"/>
        </w:rPr>
        <w:t>s mulheres devem ser eliminadas no mercado de trabalho além de</w:t>
      </w:r>
      <w:r w:rsidRPr="009F7467">
        <w:rPr>
          <w:rFonts w:ascii="Times New Roman" w:hAnsi="Times New Roman" w:cs="Times New Roman"/>
          <w:sz w:val="24"/>
          <w:szCs w:val="24"/>
        </w:rPr>
        <w:t xml:space="preserve"> promover sua partic</w:t>
      </w:r>
      <w:r>
        <w:rPr>
          <w:rFonts w:ascii="Times New Roman" w:hAnsi="Times New Roman" w:cs="Times New Roman"/>
          <w:sz w:val="24"/>
          <w:szCs w:val="24"/>
        </w:rPr>
        <w:t xml:space="preserve">ipação na preparação e execução </w:t>
      </w:r>
      <w:r w:rsidRPr="009F7467">
        <w:rPr>
          <w:rFonts w:ascii="Times New Roman" w:hAnsi="Times New Roman" w:cs="Times New Roman"/>
          <w:sz w:val="24"/>
          <w:szCs w:val="24"/>
        </w:rPr>
        <w:t>de políticas em todos os nívei</w:t>
      </w:r>
      <w:r>
        <w:rPr>
          <w:rFonts w:ascii="Times New Roman" w:hAnsi="Times New Roman" w:cs="Times New Roman"/>
          <w:sz w:val="24"/>
          <w:szCs w:val="24"/>
        </w:rPr>
        <w:t xml:space="preserve">s, bem como o acesso a recursos </w:t>
      </w:r>
      <w:r w:rsidRPr="009F7467">
        <w:rPr>
          <w:rFonts w:ascii="Times New Roman" w:hAnsi="Times New Roman" w:cs="Times New Roman"/>
          <w:sz w:val="24"/>
          <w:szCs w:val="24"/>
        </w:rPr>
        <w:t>produtividade e propriedade da terra, e deve ser p</w:t>
      </w:r>
      <w:r>
        <w:rPr>
          <w:rFonts w:ascii="Times New Roman" w:hAnsi="Times New Roman" w:cs="Times New Roman"/>
          <w:sz w:val="24"/>
          <w:szCs w:val="24"/>
        </w:rPr>
        <w:t xml:space="preserve">romovido e fortalecido </w:t>
      </w:r>
      <w:r w:rsidRPr="009F7467">
        <w:rPr>
          <w:rFonts w:ascii="Times New Roman" w:hAnsi="Times New Roman" w:cs="Times New Roman"/>
          <w:sz w:val="24"/>
          <w:szCs w:val="24"/>
        </w:rPr>
        <w:t>seu direito de herdar propried</w:t>
      </w:r>
      <w:r>
        <w:rPr>
          <w:rFonts w:ascii="Times New Roman" w:hAnsi="Times New Roman" w:cs="Times New Roman"/>
          <w:sz w:val="24"/>
          <w:szCs w:val="24"/>
        </w:rPr>
        <w:t xml:space="preserve">ade. </w:t>
      </w:r>
    </w:p>
    <w:p w:rsidR="00761EDD" w:rsidRPr="009F7467" w:rsidRDefault="00761EDD" w:rsidP="00761EDD">
      <w:pPr>
        <w:jc w:val="both"/>
        <w:rPr>
          <w:rFonts w:ascii="Times New Roman" w:hAnsi="Times New Roman" w:cs="Times New Roman"/>
          <w:sz w:val="24"/>
          <w:szCs w:val="24"/>
        </w:rPr>
      </w:pPr>
      <w:r w:rsidRPr="009F7467">
        <w:rPr>
          <w:rFonts w:ascii="Times New Roman" w:hAnsi="Times New Roman" w:cs="Times New Roman"/>
          <w:sz w:val="24"/>
          <w:szCs w:val="24"/>
        </w:rPr>
        <w:t>3.19 Governos, organizações não</w:t>
      </w:r>
      <w:r>
        <w:rPr>
          <w:rFonts w:ascii="Times New Roman" w:hAnsi="Times New Roman" w:cs="Times New Roman"/>
          <w:sz w:val="24"/>
          <w:szCs w:val="24"/>
        </w:rPr>
        <w:t xml:space="preserve"> governamentais e setor privado </w:t>
      </w:r>
      <w:r w:rsidRPr="009F7467">
        <w:rPr>
          <w:rFonts w:ascii="Times New Roman" w:hAnsi="Times New Roman" w:cs="Times New Roman"/>
          <w:sz w:val="24"/>
          <w:szCs w:val="24"/>
        </w:rPr>
        <w:t>deve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9F7467">
        <w:rPr>
          <w:rFonts w:ascii="Times New Roman" w:hAnsi="Times New Roman" w:cs="Times New Roman"/>
          <w:sz w:val="24"/>
          <w:szCs w:val="24"/>
        </w:rPr>
        <w:t xml:space="preserve"> dar alta prioridade para atend</w:t>
      </w:r>
      <w:r>
        <w:rPr>
          <w:rFonts w:ascii="Times New Roman" w:hAnsi="Times New Roman" w:cs="Times New Roman"/>
          <w:sz w:val="24"/>
          <w:szCs w:val="24"/>
        </w:rPr>
        <w:t xml:space="preserve">er às necessidades e aumentar a </w:t>
      </w:r>
      <w:r w:rsidRPr="009F7467">
        <w:rPr>
          <w:rFonts w:ascii="Times New Roman" w:hAnsi="Times New Roman" w:cs="Times New Roman"/>
          <w:sz w:val="24"/>
          <w:szCs w:val="24"/>
        </w:rPr>
        <w:t>oportunidades de informação, educaç</w:t>
      </w:r>
      <w:r>
        <w:rPr>
          <w:rFonts w:ascii="Times New Roman" w:hAnsi="Times New Roman" w:cs="Times New Roman"/>
          <w:sz w:val="24"/>
          <w:szCs w:val="24"/>
        </w:rPr>
        <w:t xml:space="preserve">ão, emprego, desenvolvimento da </w:t>
      </w:r>
      <w:r w:rsidRPr="009F7467">
        <w:rPr>
          <w:rFonts w:ascii="Times New Roman" w:hAnsi="Times New Roman" w:cs="Times New Roman"/>
          <w:sz w:val="24"/>
          <w:szCs w:val="24"/>
        </w:rPr>
        <w:t>capacidade e serviços relevantes de saúde rep</w:t>
      </w:r>
      <w:r>
        <w:rPr>
          <w:rFonts w:ascii="Times New Roman" w:hAnsi="Times New Roman" w:cs="Times New Roman"/>
          <w:sz w:val="24"/>
          <w:szCs w:val="24"/>
        </w:rPr>
        <w:t>rodutiva de todos os membros da</w:t>
      </w:r>
      <w:r w:rsidRPr="009F7467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ociedade até agora mal servida</w:t>
      </w:r>
      <w:r w:rsidRPr="009F7467">
        <w:rPr>
          <w:rFonts w:ascii="Times New Roman" w:hAnsi="Times New Roman" w:cs="Times New Roman"/>
          <w:sz w:val="24"/>
          <w:szCs w:val="24"/>
        </w:rPr>
        <w:t>.</w:t>
      </w:r>
    </w:p>
    <w:p w:rsidR="00761EDD" w:rsidRPr="009F7467" w:rsidRDefault="00761EDD" w:rsidP="00761E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3.20</w:t>
      </w:r>
      <w:r w:rsidRPr="009F7467">
        <w:rPr>
          <w:rFonts w:ascii="Times New Roman" w:hAnsi="Times New Roman" w:cs="Times New Roman"/>
          <w:sz w:val="24"/>
          <w:szCs w:val="24"/>
        </w:rPr>
        <w:t xml:space="preserve"> Os governos e o setor privado devem </w:t>
      </w:r>
      <w:r>
        <w:rPr>
          <w:rFonts w:ascii="Times New Roman" w:hAnsi="Times New Roman" w:cs="Times New Roman"/>
          <w:sz w:val="24"/>
          <w:szCs w:val="24"/>
        </w:rPr>
        <w:t xml:space="preserve">facilitar a criação de empregos </w:t>
      </w:r>
      <w:r w:rsidRPr="009F7467">
        <w:rPr>
          <w:rFonts w:ascii="Times New Roman" w:hAnsi="Times New Roman" w:cs="Times New Roman"/>
          <w:sz w:val="24"/>
          <w:szCs w:val="24"/>
        </w:rPr>
        <w:t>nos setores industrial, ag</w:t>
      </w:r>
      <w:r>
        <w:rPr>
          <w:rFonts w:ascii="Times New Roman" w:hAnsi="Times New Roman" w:cs="Times New Roman"/>
          <w:sz w:val="24"/>
          <w:szCs w:val="24"/>
        </w:rPr>
        <w:t xml:space="preserve">rícola e de serviços através de </w:t>
      </w:r>
      <w:r w:rsidRPr="009F7467">
        <w:rPr>
          <w:rFonts w:ascii="Times New Roman" w:hAnsi="Times New Roman" w:cs="Times New Roman"/>
          <w:sz w:val="24"/>
          <w:szCs w:val="24"/>
        </w:rPr>
        <w:t>estabelecimento de um ambiente mais favoráv</w:t>
      </w:r>
      <w:r>
        <w:rPr>
          <w:rFonts w:ascii="Times New Roman" w:hAnsi="Times New Roman" w:cs="Times New Roman"/>
          <w:sz w:val="24"/>
          <w:szCs w:val="24"/>
        </w:rPr>
        <w:t xml:space="preserve">el para o aumento do comércio e </w:t>
      </w:r>
      <w:r w:rsidRPr="009F7467">
        <w:rPr>
          <w:rFonts w:ascii="Times New Roman" w:hAnsi="Times New Roman" w:cs="Times New Roman"/>
          <w:sz w:val="24"/>
          <w:szCs w:val="24"/>
        </w:rPr>
        <w:t>investimento de forma ambientalmente correta</w:t>
      </w:r>
      <w:r>
        <w:rPr>
          <w:rFonts w:ascii="Times New Roman" w:hAnsi="Times New Roman" w:cs="Times New Roman"/>
          <w:sz w:val="24"/>
          <w:szCs w:val="24"/>
        </w:rPr>
        <w:t xml:space="preserve">, o aumento de investimentos na </w:t>
      </w:r>
      <w:r w:rsidRPr="009F7467">
        <w:rPr>
          <w:rFonts w:ascii="Times New Roman" w:hAnsi="Times New Roman" w:cs="Times New Roman"/>
          <w:sz w:val="24"/>
          <w:szCs w:val="24"/>
        </w:rPr>
        <w:t xml:space="preserve">melhoria dos recursos humanos e </w:t>
      </w:r>
      <w:r>
        <w:rPr>
          <w:rFonts w:ascii="Times New Roman" w:hAnsi="Times New Roman" w:cs="Times New Roman"/>
          <w:sz w:val="24"/>
          <w:szCs w:val="24"/>
        </w:rPr>
        <w:t xml:space="preserve">estabelecimento de instituições </w:t>
      </w:r>
      <w:r w:rsidRPr="009F7467">
        <w:rPr>
          <w:rFonts w:ascii="Times New Roman" w:hAnsi="Times New Roman" w:cs="Times New Roman"/>
          <w:sz w:val="24"/>
          <w:szCs w:val="24"/>
        </w:rPr>
        <w:t>democrática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F7467">
        <w:rPr>
          <w:rFonts w:ascii="Times New Roman" w:hAnsi="Times New Roman" w:cs="Times New Roman"/>
          <w:sz w:val="24"/>
          <w:szCs w:val="24"/>
        </w:rPr>
        <w:t xml:space="preserve"> e boa governança. Devem ser</w:t>
      </w:r>
      <w:r>
        <w:rPr>
          <w:rFonts w:ascii="Times New Roman" w:hAnsi="Times New Roman" w:cs="Times New Roman"/>
          <w:sz w:val="24"/>
          <w:szCs w:val="24"/>
        </w:rPr>
        <w:t xml:space="preserve"> feitos esforços especiais para </w:t>
      </w:r>
      <w:r w:rsidRPr="009F7467">
        <w:rPr>
          <w:rFonts w:ascii="Times New Roman" w:hAnsi="Times New Roman" w:cs="Times New Roman"/>
          <w:sz w:val="24"/>
          <w:szCs w:val="24"/>
        </w:rPr>
        <w:t xml:space="preserve">criar empregos produtivos através de políticas que promovam </w:t>
      </w:r>
      <w:r>
        <w:rPr>
          <w:rFonts w:ascii="Times New Roman" w:hAnsi="Times New Roman" w:cs="Times New Roman"/>
          <w:sz w:val="24"/>
          <w:szCs w:val="24"/>
        </w:rPr>
        <w:t xml:space="preserve">indústrias </w:t>
      </w:r>
      <w:r w:rsidRPr="009F7467">
        <w:rPr>
          <w:rFonts w:ascii="Times New Roman" w:hAnsi="Times New Roman" w:cs="Times New Roman"/>
          <w:sz w:val="24"/>
          <w:szCs w:val="24"/>
        </w:rPr>
        <w:t>eficiente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F7467">
        <w:rPr>
          <w:rFonts w:ascii="Times New Roman" w:hAnsi="Times New Roman" w:cs="Times New Roman"/>
          <w:sz w:val="24"/>
          <w:szCs w:val="24"/>
        </w:rPr>
        <w:t xml:space="preserve"> e, quando necessário, intensivo</w:t>
      </w:r>
      <w:r>
        <w:rPr>
          <w:rFonts w:ascii="Times New Roman" w:hAnsi="Times New Roman" w:cs="Times New Roman"/>
          <w:sz w:val="24"/>
          <w:szCs w:val="24"/>
        </w:rPr>
        <w:t xml:space="preserve"> em mão-de-obra e transferência </w:t>
      </w:r>
      <w:r w:rsidRPr="009F7467">
        <w:rPr>
          <w:rFonts w:ascii="Times New Roman" w:hAnsi="Times New Roman" w:cs="Times New Roman"/>
          <w:sz w:val="24"/>
          <w:szCs w:val="24"/>
        </w:rPr>
        <w:t>tecnologias modernas.</w:t>
      </w:r>
    </w:p>
    <w:p w:rsidR="0091147D" w:rsidRDefault="00761EDD" w:rsidP="00EE1C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3.21</w:t>
      </w:r>
      <w:r w:rsidRPr="009F7467">
        <w:rPr>
          <w:rFonts w:ascii="Times New Roman" w:hAnsi="Times New Roman" w:cs="Times New Roman"/>
          <w:sz w:val="24"/>
          <w:szCs w:val="24"/>
        </w:rPr>
        <w:t xml:space="preserve"> A comunidade internacional deve continuar a</w:t>
      </w:r>
      <w:r>
        <w:rPr>
          <w:rFonts w:ascii="Times New Roman" w:hAnsi="Times New Roman" w:cs="Times New Roman"/>
          <w:sz w:val="24"/>
          <w:szCs w:val="24"/>
        </w:rPr>
        <w:t xml:space="preserve"> promover um ambiente econômico </w:t>
      </w:r>
      <w:r w:rsidRPr="009F7467">
        <w:rPr>
          <w:rFonts w:ascii="Times New Roman" w:hAnsi="Times New Roman" w:cs="Times New Roman"/>
          <w:sz w:val="24"/>
          <w:szCs w:val="24"/>
        </w:rPr>
        <w:t>favorável, especialmente para países em desenvolvimento e países com e</w:t>
      </w:r>
      <w:r>
        <w:rPr>
          <w:rFonts w:ascii="Times New Roman" w:hAnsi="Times New Roman" w:cs="Times New Roman"/>
          <w:sz w:val="24"/>
          <w:szCs w:val="24"/>
        </w:rPr>
        <w:t xml:space="preserve">conomias </w:t>
      </w:r>
      <w:r w:rsidRPr="009F7467">
        <w:rPr>
          <w:rFonts w:ascii="Times New Roman" w:hAnsi="Times New Roman" w:cs="Times New Roman"/>
          <w:sz w:val="24"/>
          <w:szCs w:val="24"/>
        </w:rPr>
        <w:t>em transição na tentativa de erradicar a p</w:t>
      </w:r>
      <w:r>
        <w:rPr>
          <w:rFonts w:ascii="Times New Roman" w:hAnsi="Times New Roman" w:cs="Times New Roman"/>
          <w:sz w:val="24"/>
          <w:szCs w:val="24"/>
        </w:rPr>
        <w:t xml:space="preserve">obreza e alcançar o </w:t>
      </w:r>
      <w:r w:rsidRPr="009F7467">
        <w:rPr>
          <w:rFonts w:ascii="Times New Roman" w:hAnsi="Times New Roman" w:cs="Times New Roman"/>
          <w:sz w:val="24"/>
          <w:szCs w:val="24"/>
        </w:rPr>
        <w:t>crescimento econômico no contexto do desenvolvime</w:t>
      </w:r>
      <w:r>
        <w:rPr>
          <w:rFonts w:ascii="Times New Roman" w:hAnsi="Times New Roman" w:cs="Times New Roman"/>
          <w:sz w:val="24"/>
          <w:szCs w:val="24"/>
        </w:rPr>
        <w:t xml:space="preserve">nto. No contexto de </w:t>
      </w:r>
      <w:r w:rsidRPr="009F7467">
        <w:rPr>
          <w:rFonts w:ascii="Times New Roman" w:hAnsi="Times New Roman" w:cs="Times New Roman"/>
          <w:sz w:val="24"/>
          <w:szCs w:val="24"/>
        </w:rPr>
        <w:t>os acordos e compromissos internacio</w:t>
      </w:r>
      <w:r>
        <w:rPr>
          <w:rFonts w:ascii="Times New Roman" w:hAnsi="Times New Roman" w:cs="Times New Roman"/>
          <w:sz w:val="24"/>
          <w:szCs w:val="24"/>
        </w:rPr>
        <w:t xml:space="preserve">nais relevantes, deve ser feito </w:t>
      </w:r>
      <w:r w:rsidRPr="009F7467">
        <w:rPr>
          <w:rFonts w:ascii="Times New Roman" w:hAnsi="Times New Roman" w:cs="Times New Roman"/>
          <w:sz w:val="24"/>
          <w:szCs w:val="24"/>
        </w:rPr>
        <w:t>possível apoiar esses países, particularment</w:t>
      </w:r>
      <w:r>
        <w:rPr>
          <w:rFonts w:ascii="Times New Roman" w:hAnsi="Times New Roman" w:cs="Times New Roman"/>
          <w:sz w:val="24"/>
          <w:szCs w:val="24"/>
        </w:rPr>
        <w:t xml:space="preserve">e os países em desenvolvimento, </w:t>
      </w:r>
      <w:r w:rsidRPr="009F7467">
        <w:rPr>
          <w:rFonts w:ascii="Times New Roman" w:hAnsi="Times New Roman" w:cs="Times New Roman"/>
          <w:sz w:val="24"/>
          <w:szCs w:val="24"/>
        </w:rPr>
        <w:t>promovendo um sistema comercial a</w:t>
      </w:r>
      <w:r>
        <w:rPr>
          <w:rFonts w:ascii="Times New Roman" w:hAnsi="Times New Roman" w:cs="Times New Roman"/>
          <w:sz w:val="24"/>
          <w:szCs w:val="24"/>
        </w:rPr>
        <w:t xml:space="preserve">berto, equitativo e seguro, não </w:t>
      </w:r>
      <w:r w:rsidRPr="009F7467">
        <w:rPr>
          <w:rFonts w:ascii="Times New Roman" w:hAnsi="Times New Roman" w:cs="Times New Roman"/>
          <w:sz w:val="24"/>
          <w:szCs w:val="24"/>
        </w:rPr>
        <w:t>discriminatório e previsível, incentivando o investimento estrangeiro direto,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467">
        <w:rPr>
          <w:rFonts w:ascii="Times New Roman" w:hAnsi="Times New Roman" w:cs="Times New Roman"/>
          <w:sz w:val="24"/>
          <w:szCs w:val="24"/>
        </w:rPr>
        <w:t>reduzindo o ônus da dívida, fornecendo novos recursos financeiros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467">
        <w:rPr>
          <w:rFonts w:ascii="Times New Roman" w:hAnsi="Times New Roman" w:cs="Times New Roman"/>
          <w:sz w:val="24"/>
          <w:szCs w:val="24"/>
        </w:rPr>
        <w:t>de todas as fontes disponíveis e mecanismos de financiamento</w:t>
      </w:r>
      <w:r w:rsidR="0091147D">
        <w:rPr>
          <w:rFonts w:ascii="Times New Roman" w:hAnsi="Times New Roman" w:cs="Times New Roman"/>
          <w:sz w:val="24"/>
          <w:szCs w:val="24"/>
        </w:rPr>
        <w:t>.</w:t>
      </w:r>
    </w:p>
    <w:p w:rsidR="00EE1C05" w:rsidRPr="0091147D" w:rsidRDefault="00C62040" w:rsidP="00EE1C05">
      <w:pPr>
        <w:jc w:val="both"/>
        <w:rPr>
          <w:rFonts w:ascii="Times New Roman" w:hAnsi="Times New Roman" w:cs="Times New Roman"/>
          <w:sz w:val="24"/>
          <w:szCs w:val="24"/>
        </w:rPr>
      </w:pPr>
      <w:r w:rsidRPr="00766D36">
        <w:rPr>
          <w:rFonts w:ascii="Times New Roman" w:hAnsi="Times New Roman" w:cs="Times New Roman"/>
          <w:b/>
          <w:sz w:val="28"/>
          <w:szCs w:val="28"/>
        </w:rPr>
        <w:lastRenderedPageBreak/>
        <w:t>Posicionamento dos países</w:t>
      </w:r>
      <w:r w:rsidR="00562B37" w:rsidRPr="00766D36">
        <w:rPr>
          <w:rFonts w:ascii="Times New Roman" w:hAnsi="Times New Roman" w:cs="Times New Roman"/>
          <w:b/>
          <w:sz w:val="28"/>
          <w:szCs w:val="28"/>
        </w:rPr>
        <w:t>:</w:t>
      </w:r>
    </w:p>
    <w:p w:rsidR="00ED2A8D" w:rsidRPr="00EE1C05" w:rsidRDefault="006E24BD" w:rsidP="00EE1C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4B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line id="Conector reto 4" o:spid="_x0000_s1026" style="position:absolute;left:0;text-align:left;z-index:251659264;visibility:visible" from="-1.05pt,75.75pt" to="424.2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" strokecolor="#4579b8 [3044]"/>
        </w:pict>
      </w:r>
      <w:r w:rsidR="004B45E2" w:rsidRPr="00C31465">
        <w:rPr>
          <w:rFonts w:ascii="Times New Roman" w:hAnsi="Times New Roman" w:cs="Times New Roman"/>
          <w:b/>
          <w:sz w:val="24"/>
          <w:szCs w:val="24"/>
        </w:rPr>
        <w:t>Canadá</w:t>
      </w:r>
      <w:r w:rsidR="004B45E2" w:rsidRPr="00C31465">
        <w:rPr>
          <w:rFonts w:ascii="Times New Roman" w:hAnsi="Times New Roman" w:cs="Times New Roman"/>
          <w:sz w:val="24"/>
          <w:szCs w:val="24"/>
        </w:rPr>
        <w:t>:</w:t>
      </w:r>
      <w:r w:rsidR="00C314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C3146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95325" cy="91782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d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1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E2" w:rsidRPr="00210238" w:rsidRDefault="004B45E2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Nos últimos anos o nível de desemprego no Canadá tem caído muito. Em 1966 a taxa de desemprego chegou ao recorde mínimo de 2.90%. Atualmente a taxa de desemprego est</w:t>
      </w:r>
      <w:r w:rsidR="00285CBE">
        <w:rPr>
          <w:rFonts w:ascii="Times New Roman" w:hAnsi="Times New Roman" w:cs="Times New Roman"/>
          <w:sz w:val="24"/>
          <w:szCs w:val="24"/>
        </w:rPr>
        <w:t>á</w:t>
      </w:r>
      <w:r w:rsidRPr="00210238">
        <w:rPr>
          <w:rFonts w:ascii="Times New Roman" w:hAnsi="Times New Roman" w:cs="Times New Roman"/>
          <w:sz w:val="24"/>
          <w:szCs w:val="24"/>
        </w:rPr>
        <w:t xml:space="preserve"> em 6.2% uma vez que a economia adicionou 79 mil novos empregos.</w:t>
      </w:r>
    </w:p>
    <w:p w:rsidR="004B45E2" w:rsidRPr="00210238" w:rsidRDefault="004B45E2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Segundo dados do Statistics Canad</w:t>
      </w:r>
      <w:r w:rsidR="00285CBE">
        <w:rPr>
          <w:rFonts w:ascii="Times New Roman" w:hAnsi="Times New Roman" w:cs="Times New Roman"/>
          <w:sz w:val="24"/>
          <w:szCs w:val="24"/>
        </w:rPr>
        <w:t>á</w:t>
      </w:r>
      <w:r w:rsidRPr="00210238">
        <w:rPr>
          <w:rFonts w:ascii="Times New Roman" w:hAnsi="Times New Roman" w:cs="Times New Roman"/>
          <w:sz w:val="24"/>
          <w:szCs w:val="24"/>
        </w:rPr>
        <w:t>, em 2016 a economia canadense cresceu 1,4%, sendo a décima maior do mundo, de acordo com o seu Produto Interno Bruto (PIB). E ainda pela pesquisa do Fórum Econômico Mundial, o país ocupa o 12º lugar no ranking de competitividade.</w:t>
      </w:r>
    </w:p>
    <w:p w:rsidR="004B45E2" w:rsidRPr="00210238" w:rsidRDefault="004B45E2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 xml:space="preserve">Porém os dados revelaram uma grande diferença de 16% entre o salário médio de um trabalhador nascido no Canadá e o salário médio de um imigrante, o que acaba sendo prejudicial para aqueles que tentam uma melhor qualidade de vida no país, quando acabam efetuando os mesmo trabalhos, e as vezes em piores condições. </w:t>
      </w:r>
    </w:p>
    <w:p w:rsidR="004B45E2" w:rsidRPr="00210238" w:rsidRDefault="004B45E2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O Canadá atuará juntamente ao grupo político da APEC, onde entrará em consenso juntamente com seus participantes.</w:t>
      </w:r>
    </w:p>
    <w:p w:rsidR="004B45E2" w:rsidRPr="00210238" w:rsidRDefault="004B45E2" w:rsidP="002102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38">
        <w:rPr>
          <w:rFonts w:ascii="Times New Roman" w:hAnsi="Times New Roman" w:cs="Times New Roman"/>
          <w:b/>
          <w:sz w:val="24"/>
          <w:szCs w:val="24"/>
        </w:rPr>
        <w:t xml:space="preserve">Objetivos máximos: </w:t>
      </w:r>
    </w:p>
    <w:p w:rsidR="004B45E2" w:rsidRPr="00210238" w:rsidRDefault="004B45E2" w:rsidP="0021023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Implementar políticas para uma melhor condição de trabalho e igualdade para os trabalhadores imigrantes.</w:t>
      </w:r>
    </w:p>
    <w:p w:rsidR="004B45E2" w:rsidRPr="00210238" w:rsidRDefault="004B45E2" w:rsidP="0021023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Continuar com a economia estabilizada, adicionando novos empregos decorrentes ao crescimento da população.</w:t>
      </w:r>
    </w:p>
    <w:p w:rsidR="004B45E2" w:rsidRPr="00210238" w:rsidRDefault="004B45E2" w:rsidP="002102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38">
        <w:rPr>
          <w:rFonts w:ascii="Times New Roman" w:hAnsi="Times New Roman" w:cs="Times New Roman"/>
          <w:b/>
          <w:sz w:val="24"/>
          <w:szCs w:val="24"/>
        </w:rPr>
        <w:t>Objetivos mínimos:</w:t>
      </w:r>
    </w:p>
    <w:p w:rsidR="004B45E2" w:rsidRPr="00210238" w:rsidRDefault="004B45E2" w:rsidP="00210238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Ajudar países em desenvolvimento em questões econômicas, onde ambos os lados sejam beneficiados.</w:t>
      </w:r>
    </w:p>
    <w:p w:rsidR="004B45E2" w:rsidRPr="00210238" w:rsidRDefault="004B45E2" w:rsidP="00210238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Acabar com qualquer tipo de corrupção relatada no país.</w:t>
      </w:r>
    </w:p>
    <w:p w:rsidR="004B45E2" w:rsidRPr="00210238" w:rsidRDefault="004B45E2" w:rsidP="00210238">
      <w:p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Bibliografia</w:t>
      </w:r>
      <w:r w:rsidR="007046DA" w:rsidRPr="00210238">
        <w:rPr>
          <w:rFonts w:ascii="Times New Roman" w:hAnsi="Times New Roman" w:cs="Times New Roman"/>
          <w:sz w:val="24"/>
          <w:szCs w:val="24"/>
        </w:rPr>
        <w:t>s</w:t>
      </w:r>
      <w:r w:rsidRPr="00210238">
        <w:rPr>
          <w:rFonts w:ascii="Times New Roman" w:hAnsi="Times New Roman" w:cs="Times New Roman"/>
          <w:sz w:val="24"/>
          <w:szCs w:val="24"/>
        </w:rPr>
        <w:t>:</w:t>
      </w:r>
    </w:p>
    <w:p w:rsidR="004B45E2" w:rsidRPr="00210238" w:rsidRDefault="006E24BD" w:rsidP="0021023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4B45E2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https://tradingeconomics.com/canada/unemployment-rate</w:t>
        </w:r>
      </w:hyperlink>
    </w:p>
    <w:p w:rsidR="004B45E2" w:rsidRPr="00210238" w:rsidRDefault="006E24BD" w:rsidP="0021023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4B45E2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https://www.immi-canada.com/economia-canadense-maiores-do-mundo/</w:t>
        </w:r>
      </w:hyperlink>
    </w:p>
    <w:p w:rsidR="004B45E2" w:rsidRPr="00210238" w:rsidRDefault="006E24BD" w:rsidP="0021023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4B45E2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http://www.statcan.gc.ca/pub/11-627-m/11-627-m2017018-eng.htm</w:t>
        </w:r>
      </w:hyperlink>
    </w:p>
    <w:p w:rsidR="00B01EE1" w:rsidRDefault="006E24BD" w:rsidP="00B01EE1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4B45E2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https://oicanada.com.br/43968/economia-canadense-pode-estar-crescendo-mas-nao-para-os-imigrantes/</w:t>
        </w:r>
      </w:hyperlink>
    </w:p>
    <w:p w:rsidR="00602D96" w:rsidRPr="00B01EE1" w:rsidRDefault="006E24BD" w:rsidP="00B01EE1">
      <w:pPr>
        <w:jc w:val="both"/>
        <w:rPr>
          <w:rFonts w:ascii="Times New Roman" w:hAnsi="Times New Roman" w:cs="Times New Roman"/>
          <w:sz w:val="24"/>
          <w:szCs w:val="24"/>
        </w:rPr>
      </w:pPr>
      <w:r w:rsidRPr="006E24B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pict>
          <v:line id="Conector reto 7" o:spid="_x0000_s1051" style="position:absolute;left:0;text-align:left;z-index:251660288;visibility:visible" from="1.15pt,78.7pt" to="424.9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" strokecolor="#4579b8 [3044]"/>
        </w:pict>
      </w:r>
      <w:r w:rsidR="00602D96" w:rsidRPr="00210238">
        <w:rPr>
          <w:rFonts w:ascii="Times New Roman" w:hAnsi="Times New Roman" w:cs="Times New Roman"/>
          <w:b/>
          <w:sz w:val="24"/>
          <w:szCs w:val="24"/>
          <w:lang w:val="pt-PT"/>
        </w:rPr>
        <w:t xml:space="preserve">Comunidade da </w:t>
      </w:r>
      <w:r w:rsidR="00285CBE">
        <w:rPr>
          <w:rFonts w:ascii="Times New Roman" w:hAnsi="Times New Roman" w:cs="Times New Roman"/>
          <w:b/>
          <w:sz w:val="24"/>
          <w:szCs w:val="24"/>
          <w:lang w:val="pt-PT"/>
        </w:rPr>
        <w:t>A</w:t>
      </w:r>
      <w:r w:rsidR="00602D96" w:rsidRPr="00210238">
        <w:rPr>
          <w:rFonts w:ascii="Times New Roman" w:hAnsi="Times New Roman" w:cs="Times New Roman"/>
          <w:b/>
          <w:sz w:val="24"/>
          <w:szCs w:val="24"/>
          <w:lang w:val="pt-PT"/>
        </w:rPr>
        <w:t>ustrália</w:t>
      </w:r>
      <w:r w:rsidR="00197DC7" w:rsidRPr="00210238">
        <w:rPr>
          <w:rFonts w:ascii="Times New Roman" w:hAnsi="Times New Roman" w:cs="Times New Roman"/>
          <w:b/>
          <w:sz w:val="24"/>
          <w:szCs w:val="24"/>
          <w:lang w:val="pt-PT"/>
        </w:rPr>
        <w:t>:</w:t>
      </w:r>
      <w:r w:rsidR="00C31465">
        <w:rPr>
          <w:rFonts w:ascii="Times New Roman" w:hAnsi="Times New Roman" w:cs="Times New Roman"/>
          <w:b/>
          <w:sz w:val="24"/>
          <w:szCs w:val="24"/>
          <w:lang w:val="pt-PT"/>
        </w:rPr>
        <w:t xml:space="preserve">                                                                </w:t>
      </w:r>
      <w:r w:rsidR="00C3146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219200" cy="94284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rali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4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C46" w:rsidRPr="00210238" w:rsidRDefault="004F2C46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 xml:space="preserve">Em maio de 2016, a taxa de desemprego era de 5,7%, enquanto o desemprego juvenil </w:t>
      </w:r>
      <w:r w:rsidR="00285CBE">
        <w:rPr>
          <w:rFonts w:ascii="Times New Roman" w:hAnsi="Times New Roman" w:cs="Times New Roman"/>
          <w:sz w:val="24"/>
          <w:szCs w:val="24"/>
        </w:rPr>
        <w:t>superava</w:t>
      </w:r>
      <w:r w:rsidRPr="00210238">
        <w:rPr>
          <w:rFonts w:ascii="Times New Roman" w:hAnsi="Times New Roman" w:cs="Times New Roman"/>
          <w:sz w:val="24"/>
          <w:szCs w:val="24"/>
        </w:rPr>
        <w:t xml:space="preserve"> 28%. Os trabalhistas fizeram uma proposta que pretendia fazer a economia crescer, criar novos empregos e reparar o orçamento. </w:t>
      </w:r>
    </w:p>
    <w:p w:rsidR="004F2C46" w:rsidRPr="00210238" w:rsidRDefault="004F2C46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Ao contrário do governo, a oposição ofereceu gastar mais em educação, saúde e infraestrutura, assim como manter a taxa máxima do imposto de renda para as pessoas com mais renda, e estabeleceu como meta criar 30 mil empregos anuais.</w:t>
      </w:r>
    </w:p>
    <w:p w:rsidR="004F2C46" w:rsidRPr="00210238" w:rsidRDefault="004F2C46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A Comunidade da Austrália se juntará ao grupo político APEC durante o debate.</w:t>
      </w:r>
    </w:p>
    <w:p w:rsidR="004F2C46" w:rsidRPr="00210238" w:rsidRDefault="004F2C46" w:rsidP="005479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38">
        <w:rPr>
          <w:rFonts w:ascii="Times New Roman" w:hAnsi="Times New Roman" w:cs="Times New Roman"/>
          <w:b/>
          <w:sz w:val="24"/>
          <w:szCs w:val="24"/>
        </w:rPr>
        <w:t xml:space="preserve">Objetivos Máximos: </w:t>
      </w:r>
    </w:p>
    <w:p w:rsidR="004F2C46" w:rsidRPr="00210238" w:rsidRDefault="004F2C46" w:rsidP="00846C7E">
      <w:pPr>
        <w:pStyle w:val="PargrafodaList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Oferecer ajuda a países de baixa renda, para o mesmo investir em educação e infraestrutura.</w:t>
      </w:r>
    </w:p>
    <w:p w:rsidR="004F2C46" w:rsidRPr="00210238" w:rsidRDefault="004F2C46" w:rsidP="005479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38">
        <w:rPr>
          <w:rFonts w:ascii="Times New Roman" w:hAnsi="Times New Roman" w:cs="Times New Roman"/>
          <w:b/>
          <w:sz w:val="24"/>
          <w:szCs w:val="24"/>
        </w:rPr>
        <w:t xml:space="preserve">Objetivos Mínimos: </w:t>
      </w:r>
    </w:p>
    <w:p w:rsidR="004F2C46" w:rsidRPr="00210238" w:rsidRDefault="004F2C46" w:rsidP="00846C7E">
      <w:pPr>
        <w:pStyle w:val="PargrafodaList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Defender de todas as maneiras a sustentabilidade.</w:t>
      </w:r>
    </w:p>
    <w:p w:rsidR="004F2C46" w:rsidRPr="00210238" w:rsidRDefault="004F2C46" w:rsidP="00846C7E">
      <w:pPr>
        <w:pStyle w:val="PargrafodaList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 xml:space="preserve">Juntamente com seu grupo político, pensar em maneiras de diminuir o desemprego juvenil. </w:t>
      </w:r>
    </w:p>
    <w:p w:rsidR="004F2C46" w:rsidRPr="00210238" w:rsidRDefault="004F2C46" w:rsidP="00547947">
      <w:p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Bibliografia</w:t>
      </w:r>
      <w:r w:rsidR="00210238">
        <w:rPr>
          <w:rFonts w:ascii="Times New Roman" w:hAnsi="Times New Roman" w:cs="Times New Roman"/>
          <w:sz w:val="24"/>
          <w:szCs w:val="24"/>
        </w:rPr>
        <w:t>s</w:t>
      </w:r>
      <w:r w:rsidRPr="002102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F2C46" w:rsidRPr="00210238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4F2C46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http://arquivo2.jornalarquitectos.pt/australia-sustentavel/</w:t>
        </w:r>
      </w:hyperlink>
      <w:r w:rsidR="004F2C46" w:rsidRPr="002102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2C46" w:rsidRPr="00210238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4F2C46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https://noticias.uol.com.br/ultimas-noticias/efe/2016/07/01/australia-busca-alternativas-para-economia-apos-fim-do-auge-da-mineracao.htm</w:t>
        </w:r>
      </w:hyperlink>
      <w:r w:rsidR="004F2C46" w:rsidRPr="002102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C46" w:rsidRPr="00210238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4F2C46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https://economia.uol.com.br/noticias/bbc/2017/06/07/qual-e-o-segredo-da-australia-para-crescer-por-mais-de-25-anos-sem-recessao.htm</w:t>
        </w:r>
      </w:hyperlink>
    </w:p>
    <w:p w:rsidR="00602D96" w:rsidRPr="00213B46" w:rsidRDefault="00602D96" w:rsidP="00547947">
      <w:pPr>
        <w:pStyle w:val="Ttulo3"/>
        <w:spacing w:before="45" w:beforeAutospacing="0" w:after="75" w:afterAutospacing="0"/>
        <w:jc w:val="both"/>
        <w:textAlignment w:val="baseline"/>
        <w:rPr>
          <w:rFonts w:eastAsiaTheme="minorHAnsi"/>
          <w:bCs w:val="0"/>
          <w:sz w:val="24"/>
          <w:szCs w:val="24"/>
          <w:lang w:eastAsia="en-US"/>
        </w:rPr>
      </w:pPr>
    </w:p>
    <w:p w:rsidR="00285CBE" w:rsidRDefault="00285CBE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EE1C05" w:rsidRDefault="00EE1C05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B01EE1" w:rsidRDefault="00B01EE1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B01EE1" w:rsidRDefault="00B01EE1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496C84" w:rsidRPr="00210238" w:rsidRDefault="006E24BD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pict>
          <v:line id="Conector reto 9" o:spid="_x0000_s1050" style="position:absolute;left:0;text-align:left;z-index:251661312;visibility:visible" from="1.2pt,72.75pt" to="430.2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" strokecolor="#4579b8 [3044]"/>
        </w:pict>
      </w:r>
      <w:r w:rsidR="00496C84" w:rsidRPr="00210238">
        <w:rPr>
          <w:rFonts w:ascii="Times New Roman" w:hAnsi="Times New Roman" w:cs="Times New Roman"/>
          <w:b/>
          <w:sz w:val="24"/>
          <w:szCs w:val="24"/>
          <w:lang w:val="pt-PT"/>
        </w:rPr>
        <w:t>Estado Plurinacional da Bolívia</w:t>
      </w:r>
      <w:r w:rsidR="00197DC7" w:rsidRPr="00210238">
        <w:rPr>
          <w:rFonts w:ascii="Times New Roman" w:hAnsi="Times New Roman" w:cs="Times New Roman"/>
          <w:b/>
          <w:sz w:val="24"/>
          <w:szCs w:val="24"/>
          <w:lang w:val="pt-PT"/>
        </w:rPr>
        <w:t>:</w:t>
      </w:r>
      <w:r w:rsidR="00C31465">
        <w:rPr>
          <w:rFonts w:ascii="Times New Roman" w:hAnsi="Times New Roman" w:cs="Times New Roman"/>
          <w:b/>
          <w:sz w:val="24"/>
          <w:szCs w:val="24"/>
          <w:lang w:val="pt-PT"/>
        </w:rPr>
        <w:t xml:space="preserve">                                                            </w:t>
      </w:r>
      <w:r w:rsidR="00C3146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971550" cy="88087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ivi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DA" w:rsidRPr="00210238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Um relatório do Banco Mundial informa que, nos últimos anos, a Bolívia atingiu o melhor desempenho na redução da diferença salarial entre os países da América Latina.</w:t>
      </w:r>
    </w:p>
    <w:p w:rsidR="007046DA" w:rsidRPr="00210238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Segundo o coeficiente Gini, parâmetro utilizado na pesquisa, a desigualdade de salários no país que, em 2003, correspondia a 0,53</w:t>
      </w:r>
      <w:r w:rsidR="006F1691">
        <w:rPr>
          <w:rFonts w:ascii="Times New Roman" w:hAnsi="Times New Roman" w:cs="Times New Roman"/>
          <w:sz w:val="24"/>
          <w:szCs w:val="24"/>
        </w:rPr>
        <w:t xml:space="preserve"> e</w:t>
      </w:r>
      <w:r w:rsidRPr="00210238">
        <w:rPr>
          <w:rFonts w:ascii="Times New Roman" w:hAnsi="Times New Roman" w:cs="Times New Roman"/>
          <w:sz w:val="24"/>
          <w:szCs w:val="24"/>
        </w:rPr>
        <w:t xml:space="preserve"> agora está em 0,44.</w:t>
      </w:r>
    </w:p>
    <w:p w:rsidR="007046DA" w:rsidRPr="00210238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Segundo a pesquisa, este avanço se deve principalmente a três aspectos: ao desenvolvimento educacional, ao aumento real do salário mínimo nacional e a uma maior formalização do trabalho.</w:t>
      </w:r>
    </w:p>
    <w:p w:rsidR="007046DA" w:rsidRPr="00210238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O crescimento econômico anual de 4% também influiu na redução da desigualdade salarial, pois facilitou a distribuição e a implementação de políticas públicas progressivas.</w:t>
      </w:r>
    </w:p>
    <w:p w:rsidR="007046DA" w:rsidRPr="00210238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Porém, nos últimos anos, a taxa de desemprego na Bolívia cresceu de forma mais ou menos constante, até chegar aos 4,1% atuais.</w:t>
      </w:r>
    </w:p>
    <w:p w:rsidR="007046DA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Para frear o crescimento da taxa, o governo boliviano elaborou o Plano Nacional de Emprego, que prevê investimentos de US$ 146 milhões para diminuir esse percentual em um ponto percentual nos próximos dois anos, afirmou o ministro do Trabalho, Héctor Hinojosa.</w:t>
      </w:r>
    </w:p>
    <w:p w:rsidR="006F1691" w:rsidRPr="00210238" w:rsidRDefault="006F1691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Estado Plurinacional da Bolívia se juntará ao grupo político CELAC durante o debate.</w:t>
      </w:r>
    </w:p>
    <w:p w:rsidR="007046DA" w:rsidRPr="00210238" w:rsidRDefault="007046DA" w:rsidP="005479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38">
        <w:rPr>
          <w:rFonts w:ascii="Times New Roman" w:hAnsi="Times New Roman" w:cs="Times New Roman"/>
          <w:b/>
          <w:sz w:val="24"/>
          <w:szCs w:val="24"/>
        </w:rPr>
        <w:t>Objetivos máximos:</w:t>
      </w:r>
    </w:p>
    <w:p w:rsidR="007046DA" w:rsidRPr="00210238" w:rsidRDefault="007046DA" w:rsidP="00547947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Criar novos empregos em diversos setores;</w:t>
      </w:r>
    </w:p>
    <w:p w:rsidR="007046DA" w:rsidRPr="00210238" w:rsidRDefault="007046DA" w:rsidP="00547947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Acabar com os trabalhos informais.</w:t>
      </w:r>
    </w:p>
    <w:p w:rsidR="007046DA" w:rsidRPr="00210238" w:rsidRDefault="007046DA" w:rsidP="005479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38">
        <w:rPr>
          <w:rFonts w:ascii="Times New Roman" w:hAnsi="Times New Roman" w:cs="Times New Roman"/>
          <w:b/>
          <w:sz w:val="24"/>
          <w:szCs w:val="24"/>
        </w:rPr>
        <w:t>Objetivos mínimos:</w:t>
      </w:r>
    </w:p>
    <w:p w:rsidR="007046DA" w:rsidRPr="00210238" w:rsidRDefault="007046DA" w:rsidP="00547947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Dar suporte a países que sejam aliados e estejam em fase de transição.</w:t>
      </w:r>
    </w:p>
    <w:p w:rsidR="007046DA" w:rsidRPr="00210238" w:rsidRDefault="007046DA" w:rsidP="00547947">
      <w:p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Bibliografias:</w:t>
      </w:r>
    </w:p>
    <w:p w:rsidR="007046DA" w:rsidRPr="00210238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7046DA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http://www.vermelho.org.br/noticia/250618-7</w:t>
        </w:r>
      </w:hyperlink>
    </w:p>
    <w:p w:rsidR="007046DA" w:rsidRPr="00210238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7046DA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https://brasilamericaeconomia.com.br/artigos/governo-da-bolivia-pretende-reduzir-taxa-de-desemprego-para-31-em-dois-anos</w:t>
        </w:r>
      </w:hyperlink>
    </w:p>
    <w:p w:rsidR="00496C84" w:rsidRPr="00213B46" w:rsidRDefault="00496C84" w:rsidP="00547947">
      <w:pPr>
        <w:pStyle w:val="Ttulo3"/>
        <w:spacing w:before="45" w:beforeAutospacing="0" w:after="75" w:afterAutospacing="0" w:line="225" w:lineRule="atLeast"/>
        <w:jc w:val="both"/>
        <w:textAlignment w:val="baseline"/>
        <w:rPr>
          <w:rFonts w:eastAsiaTheme="minorHAnsi"/>
          <w:bCs w:val="0"/>
          <w:sz w:val="24"/>
          <w:szCs w:val="24"/>
          <w:lang w:eastAsia="en-US"/>
        </w:rPr>
      </w:pPr>
    </w:p>
    <w:p w:rsidR="00901408" w:rsidRPr="00210238" w:rsidRDefault="006E24BD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pict>
          <v:line id="Conector reto 12" o:spid="_x0000_s1049" style="position:absolute;left:0;text-align:left;z-index:251662336;visibility:visible" from=".45pt,76.95pt" to="427.95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" strokecolor="#4579b8 [3044]"/>
        </w:pict>
      </w:r>
      <w:r w:rsidR="00901408" w:rsidRPr="00210238">
        <w:rPr>
          <w:rFonts w:ascii="Times New Roman" w:hAnsi="Times New Roman" w:cs="Times New Roman"/>
          <w:b/>
          <w:sz w:val="24"/>
          <w:szCs w:val="24"/>
        </w:rPr>
        <w:t>Estados Unidos da América</w:t>
      </w:r>
      <w:r w:rsidR="00197DC7" w:rsidRPr="00210238">
        <w:rPr>
          <w:rFonts w:ascii="Times New Roman" w:hAnsi="Times New Roman" w:cs="Times New Roman"/>
          <w:b/>
          <w:sz w:val="24"/>
          <w:szCs w:val="24"/>
        </w:rPr>
        <w:t>:</w:t>
      </w:r>
      <w:r w:rsidR="00C3146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="00C3146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923925" cy="9239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DA" w:rsidRPr="00210238" w:rsidRDefault="007046DA" w:rsidP="00C3146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 xml:space="preserve">O índice de desemprego nos Estados Unidos caiu em outubro de 2017 ao menor nível em 17 anos, ao mesmo tempo em que aumentou a criação de postos de trabalho, segundo o Departamento do Trabalho. </w:t>
      </w:r>
    </w:p>
    <w:p w:rsidR="007046DA" w:rsidRPr="00210238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A economia americana criou 209 mil novos empregos, acima dos 180 mil esperados pela maioria de analistas, um indicador positivo que respalda a solidez do mercado trabalhista nos EUA.</w:t>
      </w:r>
    </w:p>
    <w:p w:rsidR="007046DA" w:rsidRPr="00210238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Os setores que impulsionaram a criação de emprego foram a hotelaria, a saúde e empresas de profissionais liberais.</w:t>
      </w:r>
    </w:p>
    <w:p w:rsidR="007046DA" w:rsidRPr="00210238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Para manter tal feito, a economia precisa criar 75 mil a 100 mil empregos por mês para acompanhar o crescimento da população.</w:t>
      </w:r>
    </w:p>
    <w:p w:rsidR="007046DA" w:rsidRPr="00210238" w:rsidRDefault="000663C5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Os Estados</w:t>
      </w:r>
      <w:r w:rsidR="007046DA" w:rsidRPr="00210238">
        <w:rPr>
          <w:rFonts w:ascii="Times New Roman" w:hAnsi="Times New Roman" w:cs="Times New Roman"/>
          <w:sz w:val="24"/>
          <w:szCs w:val="24"/>
        </w:rPr>
        <w:t xml:space="preserve"> Unidos da América fará parte do grupo político da APEC.</w:t>
      </w:r>
    </w:p>
    <w:p w:rsidR="007046DA" w:rsidRPr="00210238" w:rsidRDefault="007046DA" w:rsidP="005479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38">
        <w:rPr>
          <w:rFonts w:ascii="Times New Roman" w:hAnsi="Times New Roman" w:cs="Times New Roman"/>
          <w:b/>
          <w:sz w:val="24"/>
          <w:szCs w:val="24"/>
        </w:rPr>
        <w:t>Objetivos máximos:</w:t>
      </w:r>
    </w:p>
    <w:p w:rsidR="007046DA" w:rsidRPr="00210238" w:rsidRDefault="007046DA" w:rsidP="00547947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Atingir níveis mais elevados de produtividade das economias por meio da diversificação, modernização tecnológica e inovação;</w:t>
      </w:r>
    </w:p>
    <w:p w:rsidR="007046DA" w:rsidRPr="00210238" w:rsidRDefault="007046DA" w:rsidP="00547947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Implementar políticas as quais ajudem países menos desenvolvidos melhorarem sua economia, através de trocas de benefícios.</w:t>
      </w:r>
    </w:p>
    <w:p w:rsidR="007046DA" w:rsidRPr="00210238" w:rsidRDefault="007046DA" w:rsidP="005479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38">
        <w:rPr>
          <w:rFonts w:ascii="Times New Roman" w:hAnsi="Times New Roman" w:cs="Times New Roman"/>
          <w:b/>
          <w:sz w:val="24"/>
          <w:szCs w:val="24"/>
        </w:rPr>
        <w:t>Objetivos mínimos:</w:t>
      </w:r>
    </w:p>
    <w:p w:rsidR="007046DA" w:rsidRPr="00210238" w:rsidRDefault="007046DA" w:rsidP="00547947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Proteger os direitos trabalhistas e promover ambientes de trabalho seguros e protegidos para todos os trabalhadores, incluindo os trabalhadores migrantes.</w:t>
      </w:r>
    </w:p>
    <w:p w:rsidR="007046DA" w:rsidRPr="00210238" w:rsidRDefault="007046DA" w:rsidP="00547947">
      <w:p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Bibliografias:</w:t>
      </w:r>
    </w:p>
    <w:p w:rsidR="007046DA" w:rsidRPr="00210238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7046DA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http://agenciabrasil.ebc.com.br/internacional/noticia/2017-08/taxa-de-desemprego-nos-estados-unidos-cai-para-43-em-julho</w:t>
        </w:r>
      </w:hyperlink>
    </w:p>
    <w:p w:rsidR="007046DA" w:rsidRPr="00210238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7046DA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http://www.valor.com.br/internacional/4958662/taxa-de-desemprego-nos-eua-em-abril-e-mais-baixa-em-10-anos</w:t>
        </w:r>
      </w:hyperlink>
    </w:p>
    <w:p w:rsidR="007046DA" w:rsidRPr="00210238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7046DA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https://economia.uol.com.br/noticias/efe/2017/11/03/taxa-de-desemprego-nos-estados-unidos-cai-para-41-em-outubro.htm</w:t>
        </w:r>
      </w:hyperlink>
    </w:p>
    <w:p w:rsidR="007046DA" w:rsidRPr="00210238" w:rsidRDefault="006E24BD" w:rsidP="00547947">
      <w:pPr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hyperlink r:id="rId28" w:history="1">
        <w:r w:rsidR="007046DA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https://criticanacional.com.br/2017/12/01/economia-americana-cresce/</w:t>
        </w:r>
      </w:hyperlink>
    </w:p>
    <w:p w:rsidR="00210238" w:rsidRDefault="00210238" w:rsidP="005479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EEA" w:rsidRPr="00210238" w:rsidRDefault="006E24BD" w:rsidP="00210238">
      <w:pPr>
        <w:jc w:val="both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 w:rsidRPr="006E24B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pict>
          <v:line id="Conector reto 14" o:spid="_x0000_s1048" style="position:absolute;left:0;text-align:left;z-index:251663360;visibility:visible" from="1.2pt,82.4pt" to="422.7pt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" strokecolor="#4579b8 [3044]"/>
        </w:pict>
      </w:r>
      <w:r w:rsidR="00B22EEA" w:rsidRPr="00210238">
        <w:rPr>
          <w:rFonts w:ascii="Times New Roman" w:hAnsi="Times New Roman" w:cs="Times New Roman"/>
          <w:b/>
          <w:sz w:val="24"/>
          <w:szCs w:val="24"/>
        </w:rPr>
        <w:t>Estados Unidos Mexicanos</w:t>
      </w:r>
      <w:r w:rsidR="00197DC7" w:rsidRPr="00210238">
        <w:rPr>
          <w:rFonts w:ascii="Times New Roman" w:hAnsi="Times New Roman" w:cs="Times New Roman"/>
          <w:b/>
          <w:sz w:val="24"/>
          <w:szCs w:val="24"/>
        </w:rPr>
        <w:t>:</w:t>
      </w:r>
      <w:r w:rsidR="00C3146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C31465">
        <w:rPr>
          <w:rFonts w:ascii="Times New Roman" w:hAnsi="Times New Roman" w:cs="Times New Roman"/>
          <w:noProof/>
          <w:color w:val="0000FF" w:themeColor="hyperlink"/>
          <w:sz w:val="24"/>
          <w:szCs w:val="24"/>
          <w:u w:val="single"/>
          <w:lang w:eastAsia="pt-BR"/>
        </w:rPr>
        <w:drawing>
          <wp:inline distT="0" distB="0" distL="0" distR="0">
            <wp:extent cx="1103586" cy="1000125"/>
            <wp:effectExtent l="0" t="0" r="190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xic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471" cy="100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DA" w:rsidRPr="00210238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O México está entre as vinte maiores economias do mundo e é a segunda maior economia da América Latina, porém depende diretamente da saúde da economia  Americana.</w:t>
      </w:r>
      <w:r w:rsidR="00C31465" w:rsidRPr="00C31465">
        <w:rPr>
          <w:rFonts w:ascii="Times New Roman" w:hAnsi="Times New Roman" w:cs="Times New Roman"/>
          <w:noProof/>
          <w:color w:val="0000FF" w:themeColor="hyperlink"/>
          <w:sz w:val="24"/>
          <w:szCs w:val="24"/>
          <w:u w:val="single"/>
          <w:lang w:eastAsia="pt-BR"/>
        </w:rPr>
        <w:t xml:space="preserve"> </w:t>
      </w:r>
    </w:p>
    <w:p w:rsidR="007046DA" w:rsidRPr="00210238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O FMI prevê um crescimento de 2,6% na economia do México, com a pobreza e o grande setor informal do país permanecendo como obstáculos para tal crescimento.</w:t>
      </w:r>
    </w:p>
    <w:p w:rsidR="007046DA" w:rsidRPr="00210238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A taxa de desemprego caiu para 4,3%, mas o setor informal emprega ainda 59% da população ativa. Existem grandes desigualdades não só em termos de renda, mas também em termos de exposição a desastres naturais. Mais de 46% da população vive na pobreza atualmente.</w:t>
      </w:r>
    </w:p>
    <w:p w:rsidR="007046DA" w:rsidRPr="00210238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Os Estados Unidos Mexicanos atuará juntamente ao grupo político da APEC.</w:t>
      </w:r>
    </w:p>
    <w:p w:rsidR="007046DA" w:rsidRPr="00210238" w:rsidRDefault="007046DA" w:rsidP="002102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38">
        <w:rPr>
          <w:rFonts w:ascii="Times New Roman" w:hAnsi="Times New Roman" w:cs="Times New Roman"/>
          <w:b/>
          <w:sz w:val="24"/>
          <w:szCs w:val="24"/>
        </w:rPr>
        <w:t>Objetivos máximos:</w:t>
      </w:r>
    </w:p>
    <w:p w:rsidR="007046DA" w:rsidRPr="00210238" w:rsidRDefault="007046DA" w:rsidP="00210238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Maneiras para conseguir manter a economia sem a dependência dos EUA.</w:t>
      </w:r>
    </w:p>
    <w:p w:rsidR="007046DA" w:rsidRPr="00210238" w:rsidRDefault="007046DA" w:rsidP="00210238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 xml:space="preserve">Manter a economia sempre crescendo com novos meios de trabalho proporcionando emprego a toda população. </w:t>
      </w:r>
    </w:p>
    <w:p w:rsidR="007046DA" w:rsidRPr="00210238" w:rsidRDefault="007046DA" w:rsidP="002102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38">
        <w:rPr>
          <w:rFonts w:ascii="Times New Roman" w:hAnsi="Times New Roman" w:cs="Times New Roman"/>
          <w:b/>
          <w:sz w:val="24"/>
          <w:szCs w:val="24"/>
        </w:rPr>
        <w:t>Objetivos mínimos:</w:t>
      </w:r>
    </w:p>
    <w:p w:rsidR="007046DA" w:rsidRPr="00210238" w:rsidRDefault="007046DA" w:rsidP="00210238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 xml:space="preserve">Medidas para acabar com qualquer forma de </w:t>
      </w:r>
      <w:r w:rsidR="006F1691">
        <w:rPr>
          <w:rFonts w:ascii="Times New Roman" w:hAnsi="Times New Roman" w:cs="Times New Roman"/>
          <w:sz w:val="24"/>
          <w:szCs w:val="24"/>
        </w:rPr>
        <w:t>trabalho informal no país.</w:t>
      </w:r>
      <w:r w:rsidRPr="002102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6DA" w:rsidRPr="00210238" w:rsidRDefault="007046DA" w:rsidP="00210238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Diminuir taxas de trabalhos informais.</w:t>
      </w:r>
    </w:p>
    <w:p w:rsidR="007046DA" w:rsidRPr="00210238" w:rsidRDefault="007046DA" w:rsidP="00210238">
      <w:p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Bibliografias:</w:t>
      </w:r>
    </w:p>
    <w:p w:rsidR="007046DA" w:rsidRPr="00210238" w:rsidRDefault="006E24BD" w:rsidP="0021023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7046DA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https://pt.portal.santandertrade.com/analise-os-mercados/mexico/economia?&amp;actualiser_id_banque=oui&amp;id_banque=7&amp;memoriser_choix=memoriser</w:t>
        </w:r>
      </w:hyperlink>
    </w:p>
    <w:p w:rsidR="007046DA" w:rsidRPr="00210238" w:rsidRDefault="006E24BD" w:rsidP="0021023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7046DA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http://economia.estadao.com.br/noticias/geral,desemprego-no-mexico-sobe-para-5-4-em-janeiro,144879e</w:t>
        </w:r>
      </w:hyperlink>
    </w:p>
    <w:p w:rsidR="007046DA" w:rsidRPr="00210238" w:rsidRDefault="006E24BD" w:rsidP="0021023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7046DA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https://istoe.com.br/mexico-taxa-de-desemprego-cai-a-35-em-fevereiro-na-comparacao-anual/</w:t>
        </w:r>
      </w:hyperlink>
    </w:p>
    <w:p w:rsidR="00EE1C05" w:rsidRDefault="006E24BD" w:rsidP="00EE1C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7046DA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https://www.thebalance.com/mexico-s-economy-facts-opportunites-challenges-3306351</w:t>
        </w:r>
      </w:hyperlink>
    </w:p>
    <w:p w:rsidR="004D6012" w:rsidRPr="00EE1C05" w:rsidRDefault="006E24BD" w:rsidP="00EE1C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4B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pict>
          <v:line id="Conector reto 16" o:spid="_x0000_s1047" style="position:absolute;left:0;text-align:left;z-index:251664384;visibility:visible" from="1.15pt,83.15pt" to="424.9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" strokecolor="#4579b8 [3044]"/>
        </w:pict>
      </w:r>
      <w:r w:rsidR="004B45E2" w:rsidRPr="00210238">
        <w:rPr>
          <w:rFonts w:ascii="Times New Roman" w:hAnsi="Times New Roman" w:cs="Times New Roman"/>
          <w:b/>
          <w:sz w:val="24"/>
          <w:szCs w:val="24"/>
          <w:lang w:val="pt-PT"/>
        </w:rPr>
        <w:t>Federação R</w:t>
      </w:r>
      <w:r w:rsidR="006F1691">
        <w:rPr>
          <w:rFonts w:ascii="Times New Roman" w:hAnsi="Times New Roman" w:cs="Times New Roman"/>
          <w:b/>
          <w:sz w:val="24"/>
          <w:szCs w:val="24"/>
          <w:lang w:val="pt-PT"/>
        </w:rPr>
        <w:t>u</w:t>
      </w:r>
      <w:r w:rsidR="004B45E2" w:rsidRPr="00210238">
        <w:rPr>
          <w:rFonts w:ascii="Times New Roman" w:hAnsi="Times New Roman" w:cs="Times New Roman"/>
          <w:b/>
          <w:sz w:val="24"/>
          <w:szCs w:val="24"/>
          <w:lang w:val="pt-PT"/>
        </w:rPr>
        <w:t>ss</w:t>
      </w:r>
      <w:r w:rsidR="006F1691">
        <w:rPr>
          <w:rFonts w:ascii="Times New Roman" w:hAnsi="Times New Roman" w:cs="Times New Roman"/>
          <w:b/>
          <w:sz w:val="24"/>
          <w:szCs w:val="24"/>
          <w:lang w:val="pt-PT"/>
        </w:rPr>
        <w:t>a</w:t>
      </w:r>
      <w:r w:rsidR="00C31465">
        <w:rPr>
          <w:rFonts w:ascii="Times New Roman" w:hAnsi="Times New Roman" w:cs="Times New Roman"/>
          <w:b/>
          <w:sz w:val="24"/>
          <w:szCs w:val="24"/>
          <w:lang w:val="pt-PT"/>
        </w:rPr>
        <w:t xml:space="preserve">                                                                                </w:t>
      </w:r>
      <w:r w:rsidR="00C3146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954578" cy="10096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578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C46" w:rsidRPr="00210238" w:rsidRDefault="004F2C46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O país enfrentou uma crise em 2014, porém a taxa de desemprego continuou baixa até hoje. Segundo a agência Rosstat, o número de desempregados baixou 0,4% ao mês e ficou em 3,7 milhões de pessoas.</w:t>
      </w:r>
    </w:p>
    <w:p w:rsidR="004F2C46" w:rsidRPr="00210238" w:rsidRDefault="004F2C46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Atualmente, um aumento na taxa de desemprego, levou o governo russo a investimentos de emergência para controlar as pressões no mercado de trabalho. Os maiores gastos foram destinados ao aumento de vagas em estatais.</w:t>
      </w:r>
    </w:p>
    <w:p w:rsidR="004F2C46" w:rsidRPr="00210238" w:rsidRDefault="004F2C46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A Federação Russa se juntará ao grupo político APEC durante o debate.</w:t>
      </w:r>
    </w:p>
    <w:p w:rsidR="004F2C46" w:rsidRPr="00210238" w:rsidRDefault="004F2C46" w:rsidP="002102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38">
        <w:rPr>
          <w:rFonts w:ascii="Times New Roman" w:hAnsi="Times New Roman" w:cs="Times New Roman"/>
          <w:b/>
          <w:sz w:val="24"/>
          <w:szCs w:val="24"/>
        </w:rPr>
        <w:t>Objetivos Máximos:</w:t>
      </w:r>
    </w:p>
    <w:p w:rsidR="004F2C46" w:rsidRPr="00210238" w:rsidRDefault="004F2C46" w:rsidP="00846C7E">
      <w:pPr>
        <w:pStyle w:val="PargrafodaLista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Procurar maneiras de enfrentar a crise, que está prejudicando o quadro econômico do país.</w:t>
      </w:r>
    </w:p>
    <w:p w:rsidR="004F2C46" w:rsidRPr="00210238" w:rsidRDefault="004F2C46" w:rsidP="002102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38">
        <w:rPr>
          <w:rFonts w:ascii="Times New Roman" w:hAnsi="Times New Roman" w:cs="Times New Roman"/>
          <w:b/>
          <w:sz w:val="24"/>
          <w:szCs w:val="24"/>
        </w:rPr>
        <w:t xml:space="preserve">Objetivos Mínimos: </w:t>
      </w:r>
    </w:p>
    <w:p w:rsidR="004F2C46" w:rsidRPr="00210238" w:rsidRDefault="004F2C46" w:rsidP="00846C7E">
      <w:pPr>
        <w:pStyle w:val="PargrafodaLista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 xml:space="preserve">Comprovar o porque que mesmo com a crise de 2014, a taxa de desemprego no país continuou baixa. </w:t>
      </w:r>
    </w:p>
    <w:p w:rsidR="004F2C46" w:rsidRPr="00210238" w:rsidRDefault="004F2C46" w:rsidP="00846C7E">
      <w:pPr>
        <w:pStyle w:val="PargrafodaLista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 xml:space="preserve">Ajudar os países com grandes taxas de desemprego </w:t>
      </w:r>
      <w:r w:rsidR="000663C5" w:rsidRPr="00210238">
        <w:rPr>
          <w:rFonts w:ascii="Times New Roman" w:hAnsi="Times New Roman" w:cs="Times New Roman"/>
          <w:sz w:val="24"/>
          <w:szCs w:val="24"/>
        </w:rPr>
        <w:t>pensar</w:t>
      </w:r>
      <w:r w:rsidRPr="00210238">
        <w:rPr>
          <w:rFonts w:ascii="Times New Roman" w:hAnsi="Times New Roman" w:cs="Times New Roman"/>
          <w:sz w:val="24"/>
          <w:szCs w:val="24"/>
        </w:rPr>
        <w:t xml:space="preserve"> em maneiras de diminuir tal porcentagem, assim como em seu país. </w:t>
      </w:r>
    </w:p>
    <w:p w:rsidR="004F2C46" w:rsidRPr="00210238" w:rsidRDefault="004F2C46" w:rsidP="00210238">
      <w:p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Bibliografia</w:t>
      </w:r>
      <w:r w:rsidR="00210238">
        <w:rPr>
          <w:rFonts w:ascii="Times New Roman" w:hAnsi="Times New Roman" w:cs="Times New Roman"/>
          <w:sz w:val="24"/>
          <w:szCs w:val="24"/>
        </w:rPr>
        <w:t>s</w:t>
      </w:r>
      <w:r w:rsidRPr="002102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F2C46" w:rsidRPr="00210238" w:rsidRDefault="006E24BD" w:rsidP="0021023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4F2C46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https://noticias.uol.com.br/ultimas-noticias/afp/2014/07/23/apesar-da-crise-russia-tem-baixa-taxa-de-desemprego.htm</w:t>
        </w:r>
      </w:hyperlink>
      <w:r w:rsidR="004F2C46" w:rsidRPr="002102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C46" w:rsidRPr="00210238" w:rsidRDefault="006E24BD" w:rsidP="0021023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4F2C46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https://br.rbth.com/articles/2011/09/15/rumo_ao_desenvolvimento_sustentavel_12598</w:t>
        </w:r>
      </w:hyperlink>
      <w:r w:rsidR="004F2C46" w:rsidRPr="002102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C46" w:rsidRPr="00210238" w:rsidRDefault="006E24BD" w:rsidP="0021023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4F2C46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https://oglobo.globo.com/economia/russia-usa-estrategias-sovieticas-para-mascarar-desemprego-dizem-analistas-17238736</w:t>
        </w:r>
      </w:hyperlink>
    </w:p>
    <w:p w:rsidR="004F2C46" w:rsidRPr="00210238" w:rsidRDefault="006E24BD" w:rsidP="0021023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4F2C46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https://exame.abril.com.br/economia/apesar-da-crise-russia-tem-taxa-de-desemprego-baixa/</w:t>
        </w:r>
      </w:hyperlink>
    </w:p>
    <w:p w:rsidR="00901408" w:rsidRPr="00213B46" w:rsidRDefault="00901408" w:rsidP="00547947">
      <w:pPr>
        <w:pStyle w:val="Ttulo3"/>
        <w:spacing w:before="45" w:beforeAutospacing="0" w:after="75" w:afterAutospacing="0"/>
        <w:jc w:val="both"/>
        <w:textAlignment w:val="baseline"/>
        <w:rPr>
          <w:rFonts w:eastAsiaTheme="minorHAnsi"/>
          <w:bCs w:val="0"/>
          <w:sz w:val="24"/>
          <w:szCs w:val="24"/>
          <w:lang w:eastAsia="en-US"/>
        </w:rPr>
      </w:pPr>
    </w:p>
    <w:p w:rsidR="006F1691" w:rsidRDefault="006F1691" w:rsidP="0021023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6F1691" w:rsidRDefault="006F1691" w:rsidP="0021023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7046DA" w:rsidRPr="00210238" w:rsidRDefault="006E24BD" w:rsidP="0021023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pict>
          <v:line id="Conector reto 18" o:spid="_x0000_s1046" style="position:absolute;left:0;text-align:left;z-index:251665408;visibility:visible" from="1.2pt,78.95pt" to="421.2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" strokecolor="#4579b8 [3044]"/>
        </w:pict>
      </w:r>
      <w:r w:rsidR="004B45E2" w:rsidRPr="00210238">
        <w:rPr>
          <w:rFonts w:ascii="Times New Roman" w:hAnsi="Times New Roman" w:cs="Times New Roman"/>
          <w:b/>
          <w:sz w:val="24"/>
          <w:szCs w:val="24"/>
          <w:lang w:val="pt-PT"/>
        </w:rPr>
        <w:t>Japão:</w:t>
      </w:r>
      <w:r w:rsidR="002B5F32">
        <w:rPr>
          <w:rFonts w:ascii="Times New Roman" w:hAnsi="Times New Roman" w:cs="Times New Roman"/>
          <w:b/>
          <w:sz w:val="24"/>
          <w:szCs w:val="24"/>
          <w:lang w:val="pt-PT"/>
        </w:rPr>
        <w:t xml:space="preserve">                                                                                                       </w:t>
      </w:r>
      <w:r w:rsidR="002B5F3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 xml:space="preserve">  </w:t>
      </w:r>
      <w:r w:rsidR="002B5F3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952500" cy="9525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pão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DA" w:rsidRPr="00210238" w:rsidRDefault="007046DA" w:rsidP="00210238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210238">
        <w:rPr>
          <w:rFonts w:ascii="Times New Roman" w:hAnsi="Times New Roman" w:cs="Times New Roman"/>
          <w:sz w:val="24"/>
          <w:szCs w:val="24"/>
        </w:rPr>
        <w:t xml:space="preserve">Em 2016 a taxa de desemprego do país chegou a ficar equivalente a 3% (menor das últimas duas décadas). Em cada 100 pessoas pedindo emprego, são </w:t>
      </w:r>
      <w:r w:rsidR="002B5F32">
        <w:rPr>
          <w:rFonts w:ascii="Times New Roman" w:hAnsi="Times New Roman" w:cs="Times New Roman"/>
          <w:sz w:val="24"/>
          <w:szCs w:val="24"/>
        </w:rPr>
        <w:t>oferecidos</w:t>
      </w:r>
      <w:r w:rsidRPr="00210238">
        <w:rPr>
          <w:rFonts w:ascii="Times New Roman" w:hAnsi="Times New Roman" w:cs="Times New Roman"/>
          <w:sz w:val="24"/>
          <w:szCs w:val="24"/>
        </w:rPr>
        <w:t xml:space="preserve"> 137 novos postos. </w:t>
      </w:r>
    </w:p>
    <w:p w:rsidR="007046DA" w:rsidRPr="00210238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 xml:space="preserve">Segundo o BoJ (Banco do Japão), o país esta conduzindo a política monetária e promovendo o crescimento econômico sustentável com estabilidade de preços. </w:t>
      </w:r>
    </w:p>
    <w:p w:rsidR="007046DA" w:rsidRPr="00210238" w:rsidRDefault="007046DA" w:rsidP="002102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O Japão se juntará ao grupo político APEC durante o debate.</w:t>
      </w:r>
    </w:p>
    <w:p w:rsidR="007046DA" w:rsidRPr="00210238" w:rsidRDefault="007046DA" w:rsidP="002102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38">
        <w:rPr>
          <w:rFonts w:ascii="Times New Roman" w:hAnsi="Times New Roman" w:cs="Times New Roman"/>
          <w:b/>
          <w:sz w:val="24"/>
          <w:szCs w:val="24"/>
        </w:rPr>
        <w:t>Objetivos Máximos:</w:t>
      </w:r>
    </w:p>
    <w:p w:rsidR="007046DA" w:rsidRPr="00210238" w:rsidRDefault="007046DA" w:rsidP="00846C7E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Ajudar financeiramente algum país de baixa renda, para que o mesmo possa usar a contribuição no setor que o debate est</w:t>
      </w:r>
      <w:r w:rsidR="006F1691">
        <w:rPr>
          <w:rFonts w:ascii="Times New Roman" w:hAnsi="Times New Roman" w:cs="Times New Roman"/>
          <w:sz w:val="24"/>
          <w:szCs w:val="24"/>
        </w:rPr>
        <w:t>á</w:t>
      </w:r>
      <w:r w:rsidRPr="00210238">
        <w:rPr>
          <w:rFonts w:ascii="Times New Roman" w:hAnsi="Times New Roman" w:cs="Times New Roman"/>
          <w:sz w:val="24"/>
          <w:szCs w:val="24"/>
        </w:rPr>
        <w:t xml:space="preserve"> tratando.</w:t>
      </w:r>
    </w:p>
    <w:p w:rsidR="007046DA" w:rsidRPr="00210238" w:rsidRDefault="007046DA" w:rsidP="002102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38">
        <w:rPr>
          <w:rFonts w:ascii="Times New Roman" w:hAnsi="Times New Roman" w:cs="Times New Roman"/>
          <w:b/>
          <w:sz w:val="24"/>
          <w:szCs w:val="24"/>
        </w:rPr>
        <w:t xml:space="preserve">Objetivos Mínimos: </w:t>
      </w:r>
    </w:p>
    <w:p w:rsidR="007046DA" w:rsidRPr="00210238" w:rsidRDefault="007046DA" w:rsidP="00846C7E">
      <w:pPr>
        <w:pStyle w:val="Pargrafoda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 xml:space="preserve">Defender, juntamente com seu bloco econômico, a importância de um crescimento sustentável e a criação de leis para mesma. </w:t>
      </w:r>
    </w:p>
    <w:p w:rsidR="007046DA" w:rsidRPr="00210238" w:rsidRDefault="007046DA" w:rsidP="00210238">
      <w:pPr>
        <w:jc w:val="both"/>
        <w:rPr>
          <w:rFonts w:ascii="Times New Roman" w:hAnsi="Times New Roman" w:cs="Times New Roman"/>
          <w:sz w:val="24"/>
          <w:szCs w:val="24"/>
        </w:rPr>
      </w:pPr>
      <w:r w:rsidRPr="00210238">
        <w:rPr>
          <w:rFonts w:ascii="Times New Roman" w:hAnsi="Times New Roman" w:cs="Times New Roman"/>
          <w:sz w:val="24"/>
          <w:szCs w:val="24"/>
        </w:rPr>
        <w:t>Bibliografia</w:t>
      </w:r>
      <w:r w:rsidR="00C302A5">
        <w:rPr>
          <w:rFonts w:ascii="Times New Roman" w:hAnsi="Times New Roman" w:cs="Times New Roman"/>
          <w:sz w:val="24"/>
          <w:szCs w:val="24"/>
        </w:rPr>
        <w:t>s</w:t>
      </w:r>
      <w:r w:rsidRPr="002102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046DA" w:rsidRPr="00210238" w:rsidRDefault="006E24BD" w:rsidP="0021023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7046DA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http://atarde.uol.com.br/economia/noticias/1485020-japao-crescimento-sustentado-e-emprego-sao-metas-do-boj</w:t>
        </w:r>
      </w:hyperlink>
      <w:r w:rsidR="007046DA" w:rsidRPr="002102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6DA" w:rsidRPr="00210238" w:rsidRDefault="006E24BD" w:rsidP="0021023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7046DA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https://economia.uol.com.br/noticias/afp/2017/08/14/economia-do-japao-acumula-maior-expansao-sustentavel-em-mais-de-uma-decada.htm</w:t>
        </w:r>
      </w:hyperlink>
      <w:r w:rsidR="007046DA" w:rsidRPr="002102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6DA" w:rsidRPr="00210238" w:rsidRDefault="006E24BD" w:rsidP="0021023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7046DA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http://brasilescola.uol.com.br/japao/desemprego-pobreza-no-japao.htm</w:t>
        </w:r>
      </w:hyperlink>
      <w:r w:rsidR="007046DA" w:rsidRPr="002102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6DA" w:rsidRPr="00210238" w:rsidRDefault="006E24BD" w:rsidP="002102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7046DA" w:rsidRPr="00210238">
          <w:rPr>
            <w:rStyle w:val="Hyperlink"/>
            <w:rFonts w:ascii="Times New Roman" w:hAnsi="Times New Roman" w:cs="Times New Roman"/>
            <w:sz w:val="24"/>
            <w:szCs w:val="24"/>
          </w:rPr>
          <w:t>http://g1.globo.com/economia/noticia/2016/08/desemprego-no-japao-cai-para-3-em-julho-melhor-resultado-em-20-anos.html</w:t>
        </w:r>
      </w:hyperlink>
    </w:p>
    <w:p w:rsidR="00C302A5" w:rsidRDefault="00C302A5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6F1691" w:rsidRDefault="006F1691" w:rsidP="00C302A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6F1691" w:rsidRDefault="006F1691" w:rsidP="00C302A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6F1691" w:rsidRDefault="006F1691" w:rsidP="00C302A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6F1691" w:rsidRDefault="006F1691" w:rsidP="00C302A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160432" w:rsidRPr="00C302A5" w:rsidRDefault="006E24BD" w:rsidP="00C302A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pict>
          <v:line id="Conector reto 20" o:spid="_x0000_s1045" style="position:absolute;left:0;text-align:left;z-index:251666432;visibility:visible" from="1.2pt,83.65pt" to="433.2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" strokecolor="#4579b8 [3044]"/>
        </w:pict>
      </w:r>
      <w:r w:rsidR="004B45E2" w:rsidRPr="00C302A5">
        <w:rPr>
          <w:rFonts w:ascii="Times New Roman" w:hAnsi="Times New Roman" w:cs="Times New Roman"/>
          <w:b/>
          <w:sz w:val="24"/>
          <w:szCs w:val="24"/>
          <w:lang w:val="pt-PT"/>
        </w:rPr>
        <w:t>Reino da Espanha:</w:t>
      </w:r>
      <w:r w:rsidR="002B5F32">
        <w:rPr>
          <w:rFonts w:ascii="Times New Roman" w:hAnsi="Times New Roman" w:cs="Times New Roman"/>
          <w:b/>
          <w:sz w:val="24"/>
          <w:szCs w:val="24"/>
          <w:lang w:val="pt-PT"/>
        </w:rPr>
        <w:t xml:space="preserve">                                                                                     </w:t>
      </w:r>
      <w:r w:rsidR="002B5F3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922330" cy="101917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nha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33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C46" w:rsidRPr="00C302A5" w:rsidRDefault="004F2C46" w:rsidP="00C302A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economia capitalista da Espanha é a 13</w:t>
      </w:r>
      <w:r w:rsidR="006F16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ª</w:t>
      </w:r>
      <w:r w:rsidRPr="00C302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 mundo. No entanto, após quase 15 anos de crescimento, a economia espanhola começou a desacelerar no final de 2007 entrando em recessão no segundo trimestre de 2008. </w:t>
      </w:r>
    </w:p>
    <w:p w:rsidR="004F2C46" w:rsidRPr="00C302A5" w:rsidRDefault="004F2C46" w:rsidP="00C302A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Na evolução da taxa de desemprego, a Espanha continua a ser um dos estados-membros com taxas acima dos 20%, mas com tendência a diminuir, devido a uma continua moderação nos salários e ao fato dos aumentos nos custos unitários de mão de obra. A Espanha, que atualmente tem uma taxa de desemprego de 23,7%, deverá chegar ao fim de 2015 com 22,5% e aos 20,7% em 2016. </w:t>
      </w:r>
    </w:p>
    <w:p w:rsidR="004F2C46" w:rsidRDefault="004F2C46" w:rsidP="00C302A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No total, o número de pessoas com emprego na Espanha registrou crescimento de 216.800 no trimestre. O número de contratos indefinidos caiu 29.100, ao mesmo tempo em que aumentou em 245.900 o número de pessoas com contratos temporários.</w:t>
      </w:r>
    </w:p>
    <w:p w:rsidR="006F1691" w:rsidRPr="00C302A5" w:rsidRDefault="006F1691" w:rsidP="00C302A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O Reino da Espanha se juntará ao grupo político da União Européia durante o debate.</w:t>
      </w:r>
    </w:p>
    <w:p w:rsidR="004F2C46" w:rsidRPr="00C302A5" w:rsidRDefault="004F2C46" w:rsidP="00C302A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  <w:shd w:val="clear" w:color="auto" w:fill="FFFFFF"/>
        </w:rPr>
        <w:t xml:space="preserve">Objetivos máximos: </w:t>
      </w:r>
    </w:p>
    <w:p w:rsidR="004F2C46" w:rsidRPr="00C302A5" w:rsidRDefault="004F2C46" w:rsidP="00846C7E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 xml:space="preserve">Diminuir o índice de desemprego com o amplo espaço comercial e com novos cargos dentro </w:t>
      </w:r>
      <w:r w:rsidR="006F1691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de empresas</w:t>
      </w:r>
      <w:r w:rsidRPr="00C302A5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.</w:t>
      </w:r>
    </w:p>
    <w:p w:rsidR="004F2C46" w:rsidRPr="00C302A5" w:rsidRDefault="004F2C46" w:rsidP="00846C7E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Estratégias para conquistar bons resultados de desenvolvimento econômico com a ajuda de outros países.</w:t>
      </w:r>
    </w:p>
    <w:p w:rsidR="004F2C46" w:rsidRPr="00C302A5" w:rsidRDefault="0069064A" w:rsidP="00C302A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  <w:shd w:val="clear" w:color="auto" w:fill="FFFFFF"/>
        </w:rPr>
        <w:t>Objetivos mínimos:</w:t>
      </w:r>
    </w:p>
    <w:p w:rsidR="004F2C46" w:rsidRPr="00C302A5" w:rsidRDefault="004F2C46" w:rsidP="00846C7E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shd w:val="clear" w:color="auto" w:fill="FFFFFF"/>
        </w:rPr>
        <w:t>Aumento de contratos de empregos fixos e diminuição de contratos por apenas temporada, para que haja sempre uma fonte de renda para a família.</w:t>
      </w:r>
    </w:p>
    <w:p w:rsidR="004F2C46" w:rsidRPr="00C302A5" w:rsidRDefault="006E24BD" w:rsidP="00C302A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45" w:history="1">
        <w:r w:rsidR="004F2C46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http://www.camaraespanhola.org.br/pt-br/noticias/dados-economia-espanhola-cresce-com-desemprego-em-queda</w:t>
        </w:r>
      </w:hyperlink>
    </w:p>
    <w:p w:rsidR="004F2C46" w:rsidRPr="00C302A5" w:rsidRDefault="006E24BD" w:rsidP="00C302A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46" w:history="1">
        <w:r w:rsidR="004F2C46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http://g1.globo.com/economia/noticia/2016/10/desemprego-na-espanha-fica-abaixo-de-20-depois-de-seis-anos.html</w:t>
        </w:r>
      </w:hyperlink>
    </w:p>
    <w:p w:rsidR="004F2C46" w:rsidRPr="00C302A5" w:rsidRDefault="006E24BD" w:rsidP="00C302A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47" w:history="1">
        <w:r w:rsidR="004F2C46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http://www.jornaleconomico.sapo.pt/noticias/salario-minimo-vai-aumentar-20-ate-2020-como-e-a-concertacao-social-mesmo-aqui-ao-lado-247041</w:t>
        </w:r>
      </w:hyperlink>
    </w:p>
    <w:p w:rsidR="00FF3706" w:rsidRPr="00213B46" w:rsidRDefault="00FF3706" w:rsidP="00547947">
      <w:pPr>
        <w:pStyle w:val="Ttulo3"/>
        <w:spacing w:before="45" w:beforeAutospacing="0" w:after="75" w:afterAutospacing="0"/>
        <w:jc w:val="both"/>
        <w:textAlignment w:val="baseline"/>
        <w:rPr>
          <w:rFonts w:eastAsiaTheme="minorHAnsi"/>
          <w:b w:val="0"/>
          <w:bCs w:val="0"/>
          <w:sz w:val="24"/>
          <w:szCs w:val="24"/>
          <w:lang w:eastAsia="en-US"/>
        </w:rPr>
      </w:pPr>
    </w:p>
    <w:p w:rsidR="0069064A" w:rsidRPr="00C302A5" w:rsidRDefault="006E24BD" w:rsidP="00C302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4B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line id="Conector reto 22" o:spid="_x0000_s1044" style="position:absolute;left:0;text-align:left;z-index:251667456;visibility:visible" from="1.2pt,83.15pt" to="425.7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" strokecolor="#4579b8 [3044]"/>
        </w:pict>
      </w:r>
      <w:r w:rsidR="0069064A" w:rsidRPr="00C302A5">
        <w:rPr>
          <w:rFonts w:ascii="Times New Roman" w:hAnsi="Times New Roman" w:cs="Times New Roman"/>
          <w:b/>
          <w:sz w:val="24"/>
          <w:szCs w:val="24"/>
        </w:rPr>
        <w:t>Reino da Suécia</w:t>
      </w:r>
      <w:r w:rsidR="002B5F32">
        <w:rPr>
          <w:rFonts w:ascii="Times New Roman" w:hAnsi="Times New Roman" w:cs="Times New Roman"/>
          <w:sz w:val="24"/>
          <w:szCs w:val="24"/>
        </w:rPr>
        <w:t xml:space="preserve"> </w:t>
      </w:r>
      <w:r w:rsidR="00FF3706" w:rsidRPr="00C302A5">
        <w:rPr>
          <w:rFonts w:ascii="Times New Roman" w:hAnsi="Times New Roman" w:cs="Times New Roman"/>
          <w:sz w:val="24"/>
          <w:szCs w:val="24"/>
        </w:rPr>
        <w:t xml:space="preserve"> </w:t>
      </w:r>
      <w:r w:rsidR="002B5F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2B5F3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888776" cy="1009650"/>
            <wp:effectExtent l="0" t="0" r="698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écia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758" cy="10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4A" w:rsidRPr="00C302A5" w:rsidRDefault="0069064A" w:rsidP="00C302A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 </w:t>
      </w:r>
      <w:r w:rsidRPr="00C302A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Economia da Suécia</w:t>
      </w:r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é caracterizada por se tratar de um país altamente orientado para a </w:t>
      </w:r>
      <w:hyperlink r:id="rId49" w:tooltip="Exportação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exportação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com uma atividade industrial baseada na produção de </w:t>
      </w:r>
      <w:hyperlink r:id="rId50" w:tooltip="Automóveis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automóveis</w:t>
        </w:r>
      </w:hyperlink>
      <w:r w:rsid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sistemas de </w:t>
      </w:r>
      <w:hyperlink r:id="rId51" w:tooltip="Telecomunicações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telecomunicações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produtos </w:t>
      </w:r>
      <w:hyperlink r:id="rId52" w:tooltip="Farmacêuticos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farmacêuticos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53" w:tooltip="Máquinas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máquinas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avançadas, equipamentos de precisão, </w:t>
      </w:r>
      <w:hyperlink r:id="rId54" w:tooltip="Produtos químicos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produtos químicos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produtos florestais, artigos de </w:t>
      </w:r>
      <w:hyperlink r:id="rId55" w:tooltip="Aço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aço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e </w:t>
      </w:r>
      <w:hyperlink r:id="rId56" w:tooltip="Ferro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ferro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69064A" w:rsidRPr="00C302A5" w:rsidRDefault="0069064A" w:rsidP="00C302A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Após um período de </w:t>
      </w:r>
      <w:hyperlink r:id="rId57" w:tooltip="Recessão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recessão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aumento do </w:t>
      </w:r>
      <w:hyperlink r:id="rId58" w:tooltip="Desemprego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desemprego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e altas taxas de </w:t>
      </w:r>
      <w:hyperlink r:id="rId59" w:tooltip="Inflação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inflação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no começo da </w:t>
      </w:r>
      <w:hyperlink r:id="rId60" w:tooltip="Década de 1990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década de 1990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- a "crise financeira dos anos 90", a Suécia foi capaz de atingir o </w:t>
      </w:r>
      <w:hyperlink r:id="rId61" w:tooltip="Crescimento sustentável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crescimento sustentável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através de ajustes fiscais e dinamização da economia.</w:t>
      </w:r>
    </w:p>
    <w:p w:rsidR="0069064A" w:rsidRDefault="0069064A" w:rsidP="00C302A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Os </w:t>
      </w:r>
      <w:hyperlink r:id="rId62" w:tooltip="Tecnologia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avanços tecnológicos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e uma força de trabalho educada resultaram em um aumento substancial de produtividade na Suécia. O eixo principal da economia sueca deslocou-se da </w:t>
      </w:r>
      <w:hyperlink r:id="rId63" w:tooltip="Agricultura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agricultura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e </w:t>
      </w:r>
      <w:hyperlink r:id="rId64" w:tooltip="Indústria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indústria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para o setor de </w:t>
      </w:r>
      <w:hyperlink r:id="rId65" w:tooltip="Serviços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serviços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com destaque para </w:t>
      </w:r>
      <w:hyperlink r:id="rId66" w:tooltip="Telecomunicações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telecomunicações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e a </w:t>
      </w:r>
      <w:hyperlink r:id="rId67" w:tooltip="Tecnologia da informação" w:history="1">
        <w:r w:rsidRPr="00C302A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tecnologia da informação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(TI). Isto permitiu ao país uma redução da vulnerabilidade econômica em face das flutuações dos preços de </w:t>
      </w:r>
      <w:hyperlink r:id="rId68" w:tooltip="Commodities" w:history="1">
        <w:r w:rsidRPr="00C302A5">
          <w:rPr>
            <w:rStyle w:val="Hyperlink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  <w:shd w:val="clear" w:color="auto" w:fill="FFFFFF"/>
          </w:rPr>
          <w:t>commodities</w:t>
        </w:r>
      </w:hyperlink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2121B4" w:rsidRDefault="002121B4" w:rsidP="00C302A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Porém a t</w:t>
      </w:r>
      <w:r w:rsidRPr="002121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axa de desemprego na Suécia s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</w:t>
      </w:r>
      <w:r w:rsidRPr="002121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iu</w:t>
      </w:r>
      <w:r w:rsidRPr="002121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para 8,8%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devido ao lento crescimento econômico nos últimos anos.</w:t>
      </w:r>
    </w:p>
    <w:p w:rsidR="006F1691" w:rsidRPr="00C302A5" w:rsidRDefault="006F1691" w:rsidP="00C302A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 Reino da Suécia se juntará ao grupo político da União Européia durante o debate.</w:t>
      </w:r>
    </w:p>
    <w:p w:rsidR="0069064A" w:rsidRPr="00C302A5" w:rsidRDefault="0069064A" w:rsidP="00C302A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Objetivos máximos:</w:t>
      </w:r>
    </w:p>
    <w:p w:rsidR="0069064A" w:rsidRPr="00C302A5" w:rsidRDefault="0069064A" w:rsidP="00846C7E">
      <w:pPr>
        <w:pStyle w:val="PargrafodaLista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Aumentar ainda mais a negociação com outros países, para </w:t>
      </w:r>
      <w:r w:rsidR="002121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consequentemente </w:t>
      </w:r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aumentar sua fabricação de produtos industriais que são </w:t>
      </w:r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altamente desenvolvidos e de ótima qualidade</w:t>
      </w:r>
      <w:r w:rsidR="006F16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para maior exportação e comercialização, gerando uma maior economia.</w:t>
      </w:r>
    </w:p>
    <w:p w:rsidR="0069064A" w:rsidRPr="00C302A5" w:rsidRDefault="0069064A" w:rsidP="00846C7E">
      <w:pPr>
        <w:pStyle w:val="PargrafodaLista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Maior investimento nos setores de telecomunicação e tecnologia informacional, pois são setores de grande importância atualmente no mercado. </w:t>
      </w:r>
    </w:p>
    <w:p w:rsidR="0069064A" w:rsidRPr="00C302A5" w:rsidRDefault="0069064A" w:rsidP="00C302A5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Objetivos mínimos: </w:t>
      </w:r>
    </w:p>
    <w:p w:rsidR="0069064A" w:rsidRPr="00C302A5" w:rsidRDefault="0069064A" w:rsidP="00846C7E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Criar novas leis de trabalho para o interesse do trabalhador, </w:t>
      </w:r>
      <w:r w:rsidR="002121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afim de que</w:t>
      </w:r>
      <w:r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possa haver uma baixa na taxa de desemprego, apesar de não ser uma das mais altas.</w:t>
      </w:r>
    </w:p>
    <w:p w:rsidR="0069064A" w:rsidRPr="00C302A5" w:rsidRDefault="006E24BD" w:rsidP="00C302A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hyperlink r:id="rId69" w:history="1">
        <w:r w:rsidR="0069064A" w:rsidRPr="00C302A5">
          <w:rPr>
            <w:rStyle w:val="Hyperlink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http://paiseseviagens.com/europa/suecia/economia.htm</w:t>
        </w:r>
      </w:hyperlink>
    </w:p>
    <w:p w:rsidR="0069064A" w:rsidRPr="00C302A5" w:rsidRDefault="006E24BD" w:rsidP="00C302A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hyperlink r:id="rId70" w:history="1">
        <w:r w:rsidR="0069064A" w:rsidRPr="00C302A5">
          <w:rPr>
            <w:rStyle w:val="Hyperlink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https://www.suapesquisa.com/paises/suecia/economia_suecia.htm</w:t>
        </w:r>
      </w:hyperlink>
    </w:p>
    <w:p w:rsidR="002B5F32" w:rsidRDefault="006E24BD" w:rsidP="00C302A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hyperlink r:id="rId71" w:history="1">
        <w:r w:rsidR="0069064A" w:rsidRPr="00C302A5">
          <w:rPr>
            <w:rStyle w:val="Hyperlink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https://pt.wikipedia.org/wiki/Economia_da_Su%C3%A9cia</w:t>
        </w:r>
      </w:hyperlink>
    </w:p>
    <w:p w:rsidR="0069064A" w:rsidRDefault="006E24BD" w:rsidP="00C302A5">
      <w:pPr>
        <w:spacing w:line="360" w:lineRule="auto"/>
        <w:jc w:val="both"/>
        <w:rPr>
          <w:rStyle w:val="Hyperlink"/>
          <w:rFonts w:ascii="Times New Roman" w:hAnsi="Times New Roman" w:cs="Times New Roman"/>
          <w:sz w:val="24"/>
          <w:szCs w:val="24"/>
          <w:u w:val="none"/>
          <w:shd w:val="clear" w:color="auto" w:fill="FFFFFF"/>
        </w:rPr>
      </w:pPr>
      <w:hyperlink r:id="rId72" w:history="1">
        <w:r w:rsidR="0069064A" w:rsidRPr="00C302A5">
          <w:rPr>
            <w:rStyle w:val="Hyperlink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https://pt.tradingeconomics.com/sweden/unemployment-rate</w:t>
        </w:r>
      </w:hyperlink>
    </w:p>
    <w:p w:rsidR="0063536F" w:rsidRDefault="006E24BD" w:rsidP="00C302A5">
      <w:pPr>
        <w:spacing w:line="360" w:lineRule="auto"/>
        <w:jc w:val="both"/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73" w:history="1">
        <w:r w:rsidR="002121B4" w:rsidRPr="00441DCB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http://economia.estadao.com.br/noticias/geral,taxa-de-desemprego-na-suecia-sobe-para-8-8-em-marco,151536e</w:t>
        </w:r>
      </w:hyperlink>
    </w:p>
    <w:p w:rsidR="0063536F" w:rsidRDefault="0063536F" w:rsidP="0063536F">
      <w:pPr>
        <w:pBdr>
          <w:bottom w:val="single" w:sz="6" w:space="1" w:color="auto"/>
        </w:pBd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t-BR"/>
        </w:rPr>
        <w:t xml:space="preserve">Reino da Tailândia            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>
            <wp:extent cx="874207" cy="874207"/>
            <wp:effectExtent l="19050" t="0" r="2093" b="0"/>
            <wp:docPr id="1" name="Imagem 1" descr="Resultado de imagem para brasao da taila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brasao da tailandia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20" cy="87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t-BR"/>
        </w:rPr>
        <w:t xml:space="preserve">                                                                                           </w:t>
      </w:r>
    </w:p>
    <w:p w:rsidR="0063536F" w:rsidRDefault="0063536F" w:rsidP="0063536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t-BR"/>
        </w:rPr>
      </w:pPr>
    </w:p>
    <w:p w:rsidR="0063536F" w:rsidRPr="0063536F" w:rsidRDefault="0063536F" w:rsidP="0063536F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 </w:t>
      </w:r>
      <w:r w:rsidRPr="0063536F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economia da Tailândia</w:t>
      </w:r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teve um desenvolvimento relativamente bom em finais do </w:t>
      </w:r>
      <w:hyperlink r:id="rId75" w:tooltip="Século XX" w:history="1">
        <w:r w:rsidRPr="0063536F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século XX</w:t>
        </w:r>
      </w:hyperlink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mesmo sofrendo com uma crise em </w:t>
      </w:r>
      <w:hyperlink r:id="rId76" w:tooltip="1997" w:history="1">
        <w:r w:rsidRPr="0063536F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1997</w:t>
        </w:r>
      </w:hyperlink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A </w:t>
      </w:r>
      <w:hyperlink r:id="rId77" w:tooltip="Crise financeira asiática de 1997" w:history="1">
        <w:r w:rsidRPr="0063536F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crise financeira asiática de 1997</w:t>
        </w:r>
      </w:hyperlink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repercutiu-se por toda a região e prejudicou diversos </w:t>
      </w:r>
      <w:hyperlink r:id="rId78" w:tooltip="País" w:history="1">
        <w:r w:rsidRPr="0063536F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países</w:t>
        </w:r>
      </w:hyperlink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Atingiu também a </w:t>
      </w:r>
      <w:hyperlink r:id="rId79" w:tooltip="Tailândia" w:history="1">
        <w:r w:rsidRPr="0063536F">
          <w:rPr>
            <w:rStyle w:val="Hyperlink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shd w:val="clear" w:color="auto" w:fill="FFFFFF"/>
          </w:rPr>
          <w:t>Tailândia</w:t>
        </w:r>
      </w:hyperlink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que vinha tendo o maior crescimento econômico de sua história, com 8,4% ao ano entre </w:t>
      </w:r>
      <w:hyperlink r:id="rId80" w:tooltip="1990" w:history="1">
        <w:r w:rsidRPr="0063536F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1990</w:t>
        </w:r>
      </w:hyperlink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e </w:t>
      </w:r>
      <w:hyperlink r:id="rId81" w:tooltip="1995" w:history="1">
        <w:r w:rsidRPr="0063536F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1995</w:t>
        </w:r>
      </w:hyperlink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freando o crescimento e também desvalorizando acentuadamente o </w:t>
      </w:r>
      <w:proofErr w:type="spellStart"/>
      <w:r w:rsidR="006E24BD" w:rsidRPr="0063536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63536F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"https://pt.wikipedia.org/wiki/Baht" \o "Baht" </w:instrText>
      </w:r>
      <w:r w:rsidR="006E24BD" w:rsidRPr="0063536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63536F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baht</w:t>
      </w:r>
      <w:proofErr w:type="spellEnd"/>
      <w:r w:rsidR="006E24BD" w:rsidRPr="0063536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- a </w:t>
      </w:r>
      <w:hyperlink r:id="rId82" w:tooltip="Moeda" w:history="1">
        <w:r w:rsidRPr="0063536F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moeda</w:t>
        </w:r>
      </w:hyperlink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do </w:t>
      </w:r>
      <w:hyperlink r:id="rId83" w:tooltip="País" w:history="1">
        <w:r w:rsidRPr="0063536F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país</w:t>
        </w:r>
      </w:hyperlink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63536F" w:rsidRPr="0063536F" w:rsidRDefault="0063536F" w:rsidP="0063536F">
      <w:pPr>
        <w:pStyle w:val="NormalWeb"/>
        <w:shd w:val="clear" w:color="auto" w:fill="FFFFFF"/>
        <w:spacing w:before="120" w:beforeAutospacing="0" w:after="120" w:afterAutospacing="0"/>
        <w:ind w:firstLine="708"/>
        <w:jc w:val="both"/>
        <w:rPr>
          <w:color w:val="000000" w:themeColor="text1"/>
        </w:rPr>
      </w:pPr>
      <w:r w:rsidRPr="0063536F">
        <w:rPr>
          <w:color w:val="000000" w:themeColor="text1"/>
        </w:rPr>
        <w:t>Durante a crise, o mercado de produtos manufaturados e industrializados ajudou na sua recuperação econômica, com a exportação de produtos como </w:t>
      </w:r>
      <w:hyperlink r:id="rId84" w:tooltip="Computador" w:history="1">
        <w:r w:rsidRPr="0063536F">
          <w:rPr>
            <w:rStyle w:val="Hyperlink"/>
            <w:color w:val="000000" w:themeColor="text1"/>
            <w:u w:val="none"/>
          </w:rPr>
          <w:t>computadores</w:t>
        </w:r>
      </w:hyperlink>
      <w:r w:rsidRPr="0063536F">
        <w:rPr>
          <w:color w:val="000000" w:themeColor="text1"/>
        </w:rPr>
        <w:t>, </w:t>
      </w:r>
      <w:hyperlink r:id="rId85" w:tooltip="Sapato" w:history="1">
        <w:r w:rsidRPr="0063536F">
          <w:rPr>
            <w:rStyle w:val="Hyperlink"/>
            <w:color w:val="000000" w:themeColor="text1"/>
            <w:u w:val="none"/>
          </w:rPr>
          <w:t>sapatos</w:t>
        </w:r>
      </w:hyperlink>
      <w:r w:rsidRPr="0063536F">
        <w:rPr>
          <w:color w:val="000000" w:themeColor="text1"/>
        </w:rPr>
        <w:t>, </w:t>
      </w:r>
      <w:hyperlink r:id="rId86" w:tooltip="Eletroeletrônico" w:history="1">
        <w:r w:rsidRPr="0063536F">
          <w:rPr>
            <w:rStyle w:val="Hyperlink"/>
            <w:color w:val="000000" w:themeColor="text1"/>
            <w:u w:val="none"/>
          </w:rPr>
          <w:t>eletroeletrônicos</w:t>
        </w:r>
      </w:hyperlink>
      <w:r w:rsidRPr="0063536F">
        <w:rPr>
          <w:color w:val="000000" w:themeColor="text1"/>
        </w:rPr>
        <w:t>, </w:t>
      </w:r>
      <w:hyperlink r:id="rId87" w:tooltip="Jóias (página não existe)" w:history="1">
        <w:r w:rsidRPr="0063536F">
          <w:rPr>
            <w:rStyle w:val="Hyperlink"/>
            <w:color w:val="000000" w:themeColor="text1"/>
            <w:u w:val="none"/>
          </w:rPr>
          <w:t>jóias</w:t>
        </w:r>
      </w:hyperlink>
      <w:r w:rsidRPr="0063536F">
        <w:rPr>
          <w:color w:val="000000" w:themeColor="text1"/>
        </w:rPr>
        <w:t>, </w:t>
      </w:r>
      <w:hyperlink r:id="rId88" w:tooltip="Brinquedo" w:history="1">
        <w:r w:rsidRPr="0063536F">
          <w:rPr>
            <w:rStyle w:val="Hyperlink"/>
            <w:color w:val="000000" w:themeColor="text1"/>
            <w:u w:val="none"/>
          </w:rPr>
          <w:t>brinquedos</w:t>
        </w:r>
      </w:hyperlink>
      <w:r w:rsidRPr="0063536F">
        <w:rPr>
          <w:color w:val="000000" w:themeColor="text1"/>
        </w:rPr>
        <w:t>, produtos de </w:t>
      </w:r>
      <w:hyperlink r:id="rId89" w:tooltip="Plástico" w:history="1">
        <w:r w:rsidRPr="0063536F">
          <w:rPr>
            <w:rStyle w:val="Hyperlink"/>
            <w:color w:val="000000" w:themeColor="text1"/>
            <w:u w:val="none"/>
          </w:rPr>
          <w:t>plástico</w:t>
        </w:r>
      </w:hyperlink>
      <w:r w:rsidRPr="0063536F">
        <w:rPr>
          <w:color w:val="000000" w:themeColor="text1"/>
        </w:rPr>
        <w:t>, etc. No entanto, a </w:t>
      </w:r>
      <w:hyperlink r:id="rId90" w:tooltip="Agricultura" w:history="1">
        <w:r w:rsidRPr="0063536F">
          <w:rPr>
            <w:rStyle w:val="Hyperlink"/>
            <w:color w:val="000000" w:themeColor="text1"/>
            <w:u w:val="none"/>
          </w:rPr>
          <w:t>agricultura</w:t>
        </w:r>
      </w:hyperlink>
      <w:r w:rsidRPr="0063536F">
        <w:rPr>
          <w:color w:val="000000" w:themeColor="text1"/>
        </w:rPr>
        <w:t> continua sendo de grande importância para a economia do país, com mais de metade da porcentagem total de mão de obra sendo dedicada a esse setor.</w:t>
      </w:r>
    </w:p>
    <w:p w:rsidR="0063536F" w:rsidRPr="0063536F" w:rsidRDefault="0063536F" w:rsidP="0063536F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35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Atualmente na Ásia se encontra o maior número de países com uma baixa taxa de pessoas sem emprego, inferior a 5 %, como acontece na China, e na Tailândia. Porém, não significa que tenham uma economia saudável, ou que os dados sejam cem por cento realistas visto que em muitos países o emprego está a ser criado por obras </w:t>
      </w:r>
      <w:r w:rsidRPr="00635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públicas temporárias do governo ou porque estas nações têm grandes quantidades de trabalhadores no sector da agricultura de subsistência, que é contabilizado como trabalho.</w:t>
      </w:r>
    </w:p>
    <w:p w:rsidR="0063536F" w:rsidRPr="0063536F" w:rsidRDefault="0063536F" w:rsidP="006353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536F" w:rsidRPr="0063536F" w:rsidRDefault="0063536F" w:rsidP="006353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353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A Tailândia se juntará ao grupo político da APEC durante o debate.</w:t>
      </w:r>
    </w:p>
    <w:p w:rsidR="0063536F" w:rsidRPr="0063536F" w:rsidRDefault="0063536F" w:rsidP="0063536F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3536F" w:rsidRPr="0063536F" w:rsidRDefault="0063536F" w:rsidP="006353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353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Objetivos Máximos: </w:t>
      </w:r>
    </w:p>
    <w:p w:rsidR="0063536F" w:rsidRPr="0063536F" w:rsidRDefault="0063536F" w:rsidP="006353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3536F" w:rsidRPr="0063536F" w:rsidRDefault="0063536F" w:rsidP="0063536F">
      <w:pPr>
        <w:pStyle w:val="PargrafodaLista"/>
        <w:numPr>
          <w:ilvl w:val="0"/>
          <w:numId w:val="49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Arial" w:hAnsi="Arial" w:cs="Arial"/>
          <w:color w:val="222222"/>
          <w:shd w:val="clear" w:color="auto" w:fill="FFFFFF"/>
        </w:rPr>
      </w:pPr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Alcançar uma estabilidade econômica com o auxilio dos excelentes resultados no comercio de exportação, sendo atualmente um dos maiores exportadores mundiais de </w:t>
      </w:r>
      <w:hyperlink r:id="rId91" w:tooltip="Arroz" w:history="1">
        <w:r w:rsidRPr="0063536F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arroz</w:t>
        </w:r>
      </w:hyperlink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63536F"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63536F" w:rsidRPr="0063536F" w:rsidRDefault="0063536F" w:rsidP="0063536F">
      <w:pPr>
        <w:pStyle w:val="PargrafodaLista"/>
        <w:shd w:val="clear" w:color="auto" w:fill="FFFFFF"/>
        <w:spacing w:after="0" w:line="240" w:lineRule="auto"/>
        <w:ind w:left="480"/>
        <w:jc w:val="both"/>
        <w:textAlignment w:val="baseline"/>
        <w:outlineLvl w:val="0"/>
        <w:rPr>
          <w:rFonts w:ascii="Arial" w:hAnsi="Arial" w:cs="Arial"/>
          <w:color w:val="222222"/>
          <w:shd w:val="clear" w:color="auto" w:fill="FFFFFF"/>
        </w:rPr>
      </w:pPr>
    </w:p>
    <w:p w:rsidR="0063536F" w:rsidRPr="0063536F" w:rsidRDefault="0063536F" w:rsidP="006353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3536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Objetivos Mínimos: </w:t>
      </w:r>
    </w:p>
    <w:p w:rsidR="0063536F" w:rsidRPr="0063536F" w:rsidRDefault="0063536F" w:rsidP="006353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3536F" w:rsidRPr="0063536F" w:rsidRDefault="0063536F" w:rsidP="0063536F">
      <w:pPr>
        <w:pStyle w:val="PargrafodaLista"/>
        <w:numPr>
          <w:ilvl w:val="0"/>
          <w:numId w:val="50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Conseguir expandir mais setores da economia em seu país para assim diminuir o número de pessoas desempregadas no país.</w:t>
      </w:r>
    </w:p>
    <w:p w:rsidR="0063536F" w:rsidRPr="0063536F" w:rsidRDefault="0063536F" w:rsidP="006353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3536F" w:rsidRPr="0063536F" w:rsidRDefault="0063536F" w:rsidP="006353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353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Bibliografia: </w:t>
      </w:r>
    </w:p>
    <w:p w:rsidR="0063536F" w:rsidRPr="0063536F" w:rsidRDefault="0063536F" w:rsidP="006353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3536F" w:rsidRPr="0063536F" w:rsidRDefault="006E24BD" w:rsidP="006353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hyperlink r:id="rId92" w:history="1">
        <w:r w:rsidR="0063536F" w:rsidRPr="0063536F">
          <w:rPr>
            <w:rStyle w:val="Hyperlink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https://tailandia.costasur.com/pt/economia.html</w:t>
        </w:r>
      </w:hyperlink>
    </w:p>
    <w:p w:rsidR="0063536F" w:rsidRPr="0063536F" w:rsidRDefault="006E24BD" w:rsidP="006353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hyperlink r:id="rId93" w:history="1">
        <w:r w:rsidR="0063536F" w:rsidRPr="0063536F">
          <w:rPr>
            <w:rStyle w:val="Hyperlink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https://atlas.media.mit.edu/pt/profile/country/tha/</w:t>
        </w:r>
      </w:hyperlink>
    </w:p>
    <w:p w:rsidR="0063536F" w:rsidRPr="0063536F" w:rsidRDefault="006E24BD" w:rsidP="006353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hyperlink r:id="rId94" w:history="1">
        <w:r w:rsidR="0063536F" w:rsidRPr="0063536F">
          <w:rPr>
            <w:rStyle w:val="Hyperlink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https://www.suapesquisa.com/paises/tailandia/</w:t>
        </w:r>
      </w:hyperlink>
    </w:p>
    <w:p w:rsidR="0063536F" w:rsidRPr="0063536F" w:rsidRDefault="006E24BD" w:rsidP="006353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hyperlink r:id="rId95" w:history="1">
        <w:r w:rsidR="0063536F" w:rsidRPr="0063536F">
          <w:rPr>
            <w:rStyle w:val="Hyperlink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http://www.easyexpat.com/pt/guides/thailand/bangkok/visao-geral/economia.htm</w:t>
        </w:r>
      </w:hyperlink>
    </w:p>
    <w:p w:rsidR="0063536F" w:rsidRPr="0063536F" w:rsidRDefault="006E24BD" w:rsidP="0063536F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hyperlink r:id="rId96" w:history="1">
        <w:r w:rsidR="0063536F" w:rsidRPr="0063536F">
          <w:rPr>
            <w:rStyle w:val="Hyperlink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https://pt.tradingeconomics.com/thailand/unemployment-rate</w:t>
        </w:r>
      </w:hyperlink>
    </w:p>
    <w:p w:rsidR="0063536F" w:rsidRPr="0063536F" w:rsidRDefault="0063536F" w:rsidP="00C302A5">
      <w:pPr>
        <w:spacing w:line="360" w:lineRule="auto"/>
        <w:jc w:val="both"/>
        <w:rPr>
          <w:rStyle w:val="Hyperlink"/>
          <w:rFonts w:ascii="Times New Roman" w:hAnsi="Times New Roman" w:cs="Times New Roman"/>
          <w:sz w:val="24"/>
          <w:szCs w:val="24"/>
          <w:u w:val="none"/>
          <w:shd w:val="clear" w:color="auto" w:fill="FFFFFF"/>
        </w:rPr>
      </w:pPr>
    </w:p>
    <w:p w:rsidR="0063536F" w:rsidRDefault="006E24BD" w:rsidP="006353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pict>
          <v:line id="Conector reto 11" o:spid="_x0000_s1043" style="position:absolute;left:0;text-align:left;z-index:251684864;visibility:visible" from="-.15pt,77.4pt" to="383.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" strokecolor="#4579b8 [3044]"/>
        </w:pict>
      </w:r>
      <w:r w:rsidR="0063536F">
        <w:rPr>
          <w:rFonts w:ascii="Times New Roman" w:hAnsi="Times New Roman" w:cs="Times New Roman"/>
          <w:b/>
          <w:sz w:val="28"/>
          <w:szCs w:val="28"/>
        </w:rPr>
        <w:t xml:space="preserve">Reino dos Países Baixos:                                            </w:t>
      </w:r>
      <w:r w:rsidR="0063536F"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855407" cy="941696"/>
            <wp:effectExtent l="0" t="0" r="1905" b="0"/>
            <wp:docPr id="24" name="Imagem 24" descr="C:\Users\Micro\Desktop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esktop\índice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09" cy="9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6F" w:rsidRPr="0063536F" w:rsidRDefault="0063536F" w:rsidP="00635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36F">
        <w:rPr>
          <w:rFonts w:ascii="Times New Roman" w:hAnsi="Times New Roman" w:cs="Times New Roman"/>
          <w:sz w:val="24"/>
          <w:szCs w:val="24"/>
        </w:rPr>
        <w:t xml:space="preserve">Em 2014 houve uma crise imobiliária em seu território por conta dos bancos holandeses injetarem bilhões em empréstimos no mercado imobiliário e acabarem não tendo volta, gerando alta taxa de desemprego e queda no consumo do país. </w:t>
      </w:r>
    </w:p>
    <w:p w:rsidR="0063536F" w:rsidRPr="0063536F" w:rsidRDefault="0063536F" w:rsidP="0063536F">
      <w:pPr>
        <w:jc w:val="both"/>
        <w:rPr>
          <w:rFonts w:ascii="Times New Roman" w:hAnsi="Times New Roman" w:cs="Times New Roman"/>
          <w:sz w:val="24"/>
          <w:szCs w:val="24"/>
        </w:rPr>
      </w:pPr>
      <w:r w:rsidRPr="0063536F">
        <w:rPr>
          <w:rFonts w:ascii="Times New Roman" w:hAnsi="Times New Roman" w:cs="Times New Roman"/>
          <w:sz w:val="24"/>
          <w:szCs w:val="24"/>
        </w:rPr>
        <w:t xml:space="preserve">           Anos depois o país “contornou” a crise com o aumento das exportações agrícolas e mudanças na política interna, possibilitando uma baixa taxa de desemprego (4,8% da população estavam desempregadas em Janeiro de 2018 e 9,7% dos jovens de 15 a 24 anos estavam sem trabalhar). Único problema encontrado é o fato do desemprego de imigrantes jovens estarem próximo dos 40% por conta das discriminações causadas pelas empresas. Apesar disso, a vida da maioria dos imigrantes na Holanda é boa (assistência do governo e somente 52% dos impostos).</w:t>
      </w:r>
    </w:p>
    <w:p w:rsidR="0063536F" w:rsidRPr="0063536F" w:rsidRDefault="0063536F" w:rsidP="0063536F">
      <w:pPr>
        <w:jc w:val="both"/>
        <w:rPr>
          <w:rFonts w:ascii="Times New Roman" w:hAnsi="Times New Roman" w:cs="Times New Roman"/>
          <w:sz w:val="24"/>
          <w:szCs w:val="24"/>
        </w:rPr>
      </w:pPr>
      <w:r w:rsidRPr="0063536F">
        <w:rPr>
          <w:rFonts w:ascii="Times New Roman" w:hAnsi="Times New Roman" w:cs="Times New Roman"/>
          <w:sz w:val="24"/>
          <w:szCs w:val="24"/>
        </w:rPr>
        <w:t xml:space="preserve">           O Reino dos Países Baixos trabalha muito na área Sustentável do país, a </w:t>
      </w:r>
      <w:hyperlink r:id="rId98" w:history="1">
        <w:r w:rsidRPr="0063536F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reutilização de materiais</w:t>
        </w:r>
      </w:hyperlink>
      <w:r w:rsidRPr="0063536F">
        <w:rPr>
          <w:rFonts w:ascii="Times New Roman" w:hAnsi="Times New Roman" w:cs="Times New Roman"/>
          <w:sz w:val="24"/>
          <w:szCs w:val="24"/>
        </w:rPr>
        <w:t xml:space="preserve"> está se tornando um elemento essencial na economia neerlandesa. </w:t>
      </w:r>
    </w:p>
    <w:p w:rsidR="0063536F" w:rsidRPr="0063536F" w:rsidRDefault="0063536F" w:rsidP="0063536F">
      <w:pPr>
        <w:jc w:val="both"/>
        <w:rPr>
          <w:rFonts w:ascii="Times New Roman" w:hAnsi="Times New Roman" w:cs="Times New Roman"/>
          <w:sz w:val="24"/>
          <w:szCs w:val="24"/>
        </w:rPr>
      </w:pPr>
      <w:r w:rsidRPr="0063536F">
        <w:rPr>
          <w:rFonts w:ascii="Times New Roman" w:hAnsi="Times New Roman" w:cs="Times New Roman"/>
          <w:sz w:val="24"/>
          <w:szCs w:val="24"/>
        </w:rPr>
        <w:lastRenderedPageBreak/>
        <w:t xml:space="preserve">           Como um dos países com maior densidade populacional do mundo, os Países Baixos precisam fazer uso eficiente do espaço disponível. O país tem muito conhecimento a respeito de sistemas verdes de construção. Atualmente, o número de residências consideradas neutras em termos de energia está crescendo rapidamente. </w:t>
      </w:r>
    </w:p>
    <w:p w:rsidR="0063536F" w:rsidRPr="0063536F" w:rsidRDefault="0063536F" w:rsidP="00635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36F">
        <w:rPr>
          <w:rFonts w:ascii="Times New Roman" w:hAnsi="Times New Roman" w:cs="Times New Roman"/>
          <w:sz w:val="24"/>
          <w:szCs w:val="24"/>
        </w:rPr>
        <w:t>O Reino dos Países baixos se juntará ao grupo político da União Europeia durante o debate.</w:t>
      </w:r>
    </w:p>
    <w:p w:rsidR="0063536F" w:rsidRPr="0063536F" w:rsidRDefault="0063536F" w:rsidP="006353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36F">
        <w:rPr>
          <w:rFonts w:ascii="Times New Roman" w:hAnsi="Times New Roman" w:cs="Times New Roman"/>
          <w:b/>
          <w:sz w:val="24"/>
          <w:szCs w:val="24"/>
        </w:rPr>
        <w:t>Objetivos Mínimos:</w:t>
      </w:r>
    </w:p>
    <w:p w:rsidR="0063536F" w:rsidRPr="0063536F" w:rsidRDefault="0063536F" w:rsidP="0063536F">
      <w:pPr>
        <w:pStyle w:val="PargrafodaLista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536F">
        <w:rPr>
          <w:rFonts w:ascii="Times New Roman" w:hAnsi="Times New Roman" w:cs="Times New Roman"/>
          <w:sz w:val="24"/>
          <w:szCs w:val="24"/>
        </w:rPr>
        <w:t>Contribuir com ideias para outras nações sobre sustentabilidade</w:t>
      </w:r>
    </w:p>
    <w:p w:rsidR="0063536F" w:rsidRPr="0063536F" w:rsidRDefault="0063536F" w:rsidP="006353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36F">
        <w:rPr>
          <w:rFonts w:ascii="Times New Roman" w:hAnsi="Times New Roman" w:cs="Times New Roman"/>
          <w:b/>
          <w:sz w:val="24"/>
          <w:szCs w:val="24"/>
        </w:rPr>
        <w:t xml:space="preserve"> Objetivos Máximos:</w:t>
      </w:r>
    </w:p>
    <w:p w:rsidR="0063536F" w:rsidRPr="0063536F" w:rsidRDefault="0063536F" w:rsidP="0063536F">
      <w:pPr>
        <w:pStyle w:val="PargrafodaLista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536F">
        <w:rPr>
          <w:rFonts w:ascii="Times New Roman" w:hAnsi="Times New Roman" w:cs="Times New Roman"/>
          <w:sz w:val="24"/>
          <w:szCs w:val="24"/>
        </w:rPr>
        <w:t xml:space="preserve">Contribuir para a diminuição do desemprego infantil nos outros países </w:t>
      </w:r>
    </w:p>
    <w:p w:rsidR="0063536F" w:rsidRPr="0063536F" w:rsidRDefault="0063536F" w:rsidP="0063536F">
      <w:pPr>
        <w:pStyle w:val="PargrafodaLista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536F">
        <w:rPr>
          <w:rFonts w:ascii="Times New Roman" w:hAnsi="Times New Roman" w:cs="Times New Roman"/>
          <w:sz w:val="24"/>
          <w:szCs w:val="24"/>
        </w:rPr>
        <w:t>Encontrar maneiras (e efetuá-las) de diminuir o desemprego de jovens imigrantes.</w:t>
      </w:r>
    </w:p>
    <w:p w:rsidR="0063536F" w:rsidRPr="0063536F" w:rsidRDefault="0063536F" w:rsidP="0063536F">
      <w:pPr>
        <w:jc w:val="both"/>
        <w:rPr>
          <w:rFonts w:ascii="Times New Roman" w:hAnsi="Times New Roman" w:cs="Times New Roman"/>
          <w:sz w:val="24"/>
          <w:szCs w:val="24"/>
        </w:rPr>
      </w:pPr>
      <w:r w:rsidRPr="0063536F">
        <w:rPr>
          <w:rFonts w:ascii="Times New Roman" w:hAnsi="Times New Roman" w:cs="Times New Roman"/>
          <w:sz w:val="24"/>
          <w:szCs w:val="24"/>
        </w:rPr>
        <w:t xml:space="preserve">Bibliografia: </w:t>
      </w:r>
    </w:p>
    <w:p w:rsidR="0063536F" w:rsidRDefault="006E24BD" w:rsidP="0063536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9" w:history="1">
        <w:r w:rsidR="0063536F" w:rsidRPr="0063536F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http://economia.estadao.com.br/noticias/geral,a-crise-pegou-a-holanda-imp-,1017642</w:t>
        </w:r>
      </w:hyperlink>
      <w:r w:rsidR="0063536F" w:rsidRPr="0063536F">
        <w:rPr>
          <w:rFonts w:ascii="Times New Roman" w:hAnsi="Times New Roman" w:cs="Times New Roman"/>
          <w:sz w:val="24"/>
          <w:szCs w:val="24"/>
        </w:rPr>
        <w:t xml:space="preserve"> </w:t>
      </w:r>
      <w:hyperlink r:id="rId100" w:history="1">
        <w:r w:rsidR="0063536F" w:rsidRPr="0063536F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https://economia.uol.com.br/noticias/bloomberg/2017/09/19/holanda-tem-maior-crescimento-da-decada-com-governo-interino.htm</w:t>
        </w:r>
      </w:hyperlink>
    </w:p>
    <w:p w:rsidR="0063536F" w:rsidRDefault="006E24BD" w:rsidP="0063536F">
      <w:pPr>
        <w:jc w:val="both"/>
        <w:rPr>
          <w:rStyle w:val="Hyperlink"/>
          <w:rFonts w:ascii="Times New Roman" w:hAnsi="Times New Roman" w:cs="Times New Roman"/>
          <w:sz w:val="24"/>
          <w:szCs w:val="24"/>
          <w:u w:val="none"/>
        </w:rPr>
      </w:pPr>
      <w:hyperlink r:id="rId101" w:history="1">
        <w:r w:rsidR="0063536F" w:rsidRPr="0063536F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https://www.holandaevoce.nl/sobre-o-reino/planejamento-urbano-sustentavel/portugal</w:t>
        </w:r>
      </w:hyperlink>
      <w:r w:rsidR="0063536F" w:rsidRPr="0063536F">
        <w:rPr>
          <w:rFonts w:ascii="Times New Roman" w:hAnsi="Times New Roman" w:cs="Times New Roman"/>
          <w:sz w:val="24"/>
          <w:szCs w:val="24"/>
        </w:rPr>
        <w:t xml:space="preserve"> </w:t>
      </w:r>
      <w:hyperlink r:id="rId102" w:history="1">
        <w:r w:rsidR="0063536F" w:rsidRPr="0063536F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http://pt.euronews.com/2013/01/25/o-combate-holandes-contra-o-desemprego-jovem</w:t>
        </w:r>
      </w:hyperlink>
    </w:p>
    <w:p w:rsidR="0063536F" w:rsidRPr="0063536F" w:rsidRDefault="0063536F" w:rsidP="0063536F">
      <w:pPr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793AB0" w:rsidRPr="00C302A5" w:rsidRDefault="006E24BD" w:rsidP="00C302A5">
      <w:pPr>
        <w:pStyle w:val="Ttulo3"/>
        <w:spacing w:before="45" w:beforeAutospacing="0" w:after="75" w:afterAutospacing="0"/>
        <w:jc w:val="both"/>
        <w:textAlignment w:val="baseline"/>
        <w:rPr>
          <w:rFonts w:eastAsiaTheme="minorHAnsi"/>
          <w:bCs w:val="0"/>
          <w:sz w:val="24"/>
          <w:szCs w:val="24"/>
          <w:lang w:eastAsia="en-US"/>
        </w:rPr>
      </w:pPr>
      <w:r>
        <w:rPr>
          <w:rFonts w:eastAsiaTheme="minorHAnsi"/>
          <w:bCs w:val="0"/>
          <w:noProof/>
          <w:sz w:val="24"/>
          <w:szCs w:val="24"/>
        </w:rPr>
        <w:pict>
          <v:line id="Conector reto 25" o:spid="_x0000_s1042" style="position:absolute;left:0;text-align:left;z-index:251668480;visibility:visible" from="1.15pt,78.75pt" to="423.4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" strokecolor="#4579b8 [3044]"/>
        </w:pict>
      </w:r>
      <w:r w:rsidR="004B45E2" w:rsidRPr="00C302A5">
        <w:rPr>
          <w:rFonts w:eastAsiaTheme="minorHAnsi"/>
          <w:bCs w:val="0"/>
          <w:sz w:val="24"/>
          <w:szCs w:val="24"/>
          <w:lang w:eastAsia="en-US"/>
        </w:rPr>
        <w:t>Reino Unido da Grã-Bretanha:</w:t>
      </w:r>
      <w:r w:rsidR="002B5F32">
        <w:rPr>
          <w:rFonts w:eastAsiaTheme="minorHAnsi"/>
          <w:bCs w:val="0"/>
          <w:sz w:val="24"/>
          <w:szCs w:val="24"/>
          <w:lang w:eastAsia="en-US"/>
        </w:rPr>
        <w:t xml:space="preserve">                                                              </w:t>
      </w:r>
      <w:r w:rsidR="002B5F32">
        <w:rPr>
          <w:rFonts w:eastAsiaTheme="minorHAnsi"/>
          <w:bCs w:val="0"/>
          <w:noProof/>
          <w:sz w:val="24"/>
          <w:szCs w:val="24"/>
        </w:rPr>
        <w:drawing>
          <wp:inline distT="0" distB="0" distL="0" distR="0">
            <wp:extent cx="992565" cy="96202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o unido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6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4A" w:rsidRPr="00C302A5" w:rsidRDefault="0069064A" w:rsidP="00C302A5">
      <w:pPr>
        <w:pStyle w:val="Ttulo3"/>
        <w:spacing w:before="45" w:beforeAutospacing="0" w:after="75" w:afterAutospacing="0"/>
        <w:jc w:val="both"/>
        <w:textAlignment w:val="baseline"/>
        <w:rPr>
          <w:rFonts w:eastAsiaTheme="minorHAnsi"/>
          <w:bCs w:val="0"/>
          <w:sz w:val="24"/>
          <w:szCs w:val="24"/>
          <w:lang w:eastAsia="en-US"/>
        </w:rPr>
      </w:pPr>
    </w:p>
    <w:p w:rsidR="0069064A" w:rsidRPr="00C302A5" w:rsidRDefault="00DB0BAA" w:rsidP="00C302A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   </w:t>
      </w:r>
      <w:r w:rsidR="0069064A"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69064A" w:rsidRPr="002B5F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economia britânica vem experimentando crescimento contínuo há mais de 150 anos. É considerada estável por manter os níveis de </w:t>
      </w:r>
      <w:hyperlink r:id="rId104" w:tooltip="Inflação" w:history="1">
        <w:r w:rsidR="0069064A" w:rsidRPr="002B5F3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inflação</w:t>
        </w:r>
      </w:hyperlink>
      <w:r w:rsidR="0069064A" w:rsidRPr="002B5F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especulação e </w:t>
      </w:r>
      <w:hyperlink r:id="rId105" w:tooltip="Desemprego" w:history="1">
        <w:r w:rsidR="0069064A" w:rsidRPr="002B5F3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desemprego</w:t>
        </w:r>
      </w:hyperlink>
      <w:r w:rsidR="0069064A" w:rsidRPr="002B5F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relativamente baixos no cenário europeu. No entanto, detém níveis de</w:t>
      </w:r>
      <w:r w:rsidR="0069064A" w:rsidRPr="00C302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desigualdade sociais mais elevados que alguns dos outros países de forte economia na Europa.</w:t>
      </w:r>
    </w:p>
    <w:p w:rsidR="0069064A" w:rsidRPr="00C302A5" w:rsidRDefault="0069064A" w:rsidP="00C302A5">
      <w:pPr>
        <w:pStyle w:val="NormalWeb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color w:val="000000" w:themeColor="text1"/>
        </w:rPr>
      </w:pPr>
      <w:r w:rsidRPr="00C302A5">
        <w:rPr>
          <w:color w:val="000000" w:themeColor="text1"/>
        </w:rPr>
        <w:t>Nas últimas duas décadas o governo britânico reduziu enormemente o número de empresas estatais e conteve bastante o crescimento dos custos da previdência social pública. A Agricultura é intensiva e altamente mecanizada, produzindo cerca de 60% da necessidade da população, com menos de 2% da força de trabalho.</w:t>
      </w:r>
      <w:r w:rsidRPr="00C302A5">
        <w:rPr>
          <w:color w:val="222222"/>
        </w:rPr>
        <w:t xml:space="preserve"> </w:t>
      </w:r>
      <w:r w:rsidRPr="00C302A5">
        <w:rPr>
          <w:color w:val="000000" w:themeColor="text1"/>
        </w:rPr>
        <w:t xml:space="preserve">O turismo foi </w:t>
      </w:r>
      <w:r w:rsidRPr="00C302A5">
        <w:rPr>
          <w:color w:val="000000" w:themeColor="text1"/>
        </w:rPr>
        <w:lastRenderedPageBreak/>
        <w:t>responsável por  empregar mais de 2 milhões de pessoas, cerca de 4% da população ativa. O maior centro para o turismo é Londres, que atrai milhões de turistas internacionais todo ano.</w:t>
      </w:r>
    </w:p>
    <w:p w:rsidR="0069064A" w:rsidRDefault="0069064A" w:rsidP="00C302A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A taxa de desemprego do Reino Unido caiu para 4,3%, atingin</w:t>
      </w:r>
      <w:r w:rsidR="001C1B30">
        <w:rPr>
          <w:rFonts w:ascii="Times New Roman" w:hAnsi="Times New Roman" w:cs="Times New Roman"/>
          <w:sz w:val="24"/>
          <w:szCs w:val="24"/>
        </w:rPr>
        <w:t xml:space="preserve">do o menor nível desde 1975, o </w:t>
      </w:r>
      <w:r w:rsidRPr="00C302A5">
        <w:rPr>
          <w:rFonts w:ascii="Times New Roman" w:hAnsi="Times New Roman" w:cs="Times New Roman"/>
          <w:sz w:val="24"/>
          <w:szCs w:val="24"/>
        </w:rPr>
        <w:t>resultado surpreendeu analistas consultados pelo The Wall Street Journal, que previam estabilidade da taxa a 4,4%. Entre maio e julho, o número de desempregados no Reino Unido encolheu em 75 mil.</w:t>
      </w:r>
    </w:p>
    <w:p w:rsidR="002121B4" w:rsidRPr="00C302A5" w:rsidRDefault="002121B4" w:rsidP="00C302A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Reino Unido da Grã-Bretanha se juntará ao grupo político da União Euroéia dunrante o debate.</w:t>
      </w:r>
    </w:p>
    <w:p w:rsidR="0069064A" w:rsidRPr="00C302A5" w:rsidRDefault="0069064A" w:rsidP="00C302A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 xml:space="preserve">Objetivos máximos: </w:t>
      </w:r>
    </w:p>
    <w:p w:rsidR="0069064A" w:rsidRPr="00C302A5" w:rsidRDefault="0069064A" w:rsidP="00846C7E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Usar o turismo para abrir novas oportunidades de trabalho e assim atingir níveis mais baixos de desemprego.</w:t>
      </w:r>
    </w:p>
    <w:p w:rsidR="0069064A" w:rsidRPr="00C302A5" w:rsidRDefault="0069064A" w:rsidP="00846C7E">
      <w:pPr>
        <w:pStyle w:val="PargrafodaLista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Conquistar níveis</w:t>
      </w:r>
      <w:r w:rsidR="002121B4">
        <w:rPr>
          <w:rFonts w:ascii="Times New Roman" w:hAnsi="Times New Roman" w:cs="Times New Roman"/>
          <w:sz w:val="24"/>
          <w:szCs w:val="24"/>
        </w:rPr>
        <w:t xml:space="preserve"> econômicos</w:t>
      </w:r>
      <w:r w:rsidRPr="00C302A5">
        <w:rPr>
          <w:rFonts w:ascii="Times New Roman" w:hAnsi="Times New Roman" w:cs="Times New Roman"/>
          <w:sz w:val="24"/>
          <w:szCs w:val="24"/>
        </w:rPr>
        <w:t xml:space="preserve"> mais elevados dentro da economia mundial, com o auxílio do seu auto desenvolvimento tecnológico, e produtivo.</w:t>
      </w:r>
    </w:p>
    <w:p w:rsidR="0069064A" w:rsidRPr="00C302A5" w:rsidRDefault="0069064A" w:rsidP="00C302A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>Objetivos mínimos:</w:t>
      </w:r>
    </w:p>
    <w:p w:rsidR="0069064A" w:rsidRPr="00C302A5" w:rsidRDefault="0069064A" w:rsidP="00846C7E">
      <w:pPr>
        <w:pStyle w:val="PargrafodaLista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Proteger os direitos trabalhistas e os benefícios do prestador de serviços, a</w:t>
      </w:r>
      <w:r w:rsidR="00C302A5">
        <w:rPr>
          <w:rFonts w:ascii="Times New Roman" w:hAnsi="Times New Roman" w:cs="Times New Roman"/>
          <w:sz w:val="24"/>
          <w:szCs w:val="24"/>
        </w:rPr>
        <w:t>lé</w:t>
      </w:r>
      <w:r w:rsidRPr="00C302A5">
        <w:rPr>
          <w:rFonts w:ascii="Times New Roman" w:hAnsi="Times New Roman" w:cs="Times New Roman"/>
          <w:sz w:val="24"/>
          <w:szCs w:val="24"/>
        </w:rPr>
        <w:t>m do reajuste de salários.</w:t>
      </w:r>
    </w:p>
    <w:p w:rsidR="00C302A5" w:rsidRDefault="00C302A5" w:rsidP="00C302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Bibliografias: </w:t>
      </w:r>
    </w:p>
    <w:p w:rsidR="0069064A" w:rsidRPr="00C302A5" w:rsidRDefault="006E24BD" w:rsidP="00C302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6" w:history="1">
        <w:r w:rsidR="0069064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http://www.reino-unido.net/economia.htm</w:t>
        </w:r>
      </w:hyperlink>
    </w:p>
    <w:p w:rsidR="0069064A" w:rsidRPr="00C302A5" w:rsidRDefault="006E24BD" w:rsidP="00C302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7" w:history="1">
        <w:r w:rsidR="0069064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http://www.diariodepernambuco.com.br/app/noticia/mundo/2017/09/13/interna_mundo,722222/desemprego-no-reino-unido-cai-a-menor-nivel-desde-1975.shtml</w:t>
        </w:r>
      </w:hyperlink>
    </w:p>
    <w:p w:rsidR="0069064A" w:rsidRPr="00C302A5" w:rsidRDefault="006E24BD" w:rsidP="00C302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8" w:history="1">
        <w:r w:rsidR="0069064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https://istoe.com.br/desemprego-no-reino-unido-cai-a-menor-nivel-desde-1975-3/</w:t>
        </w:r>
      </w:hyperlink>
    </w:p>
    <w:p w:rsidR="00DB0BAA" w:rsidRPr="002B5F32" w:rsidRDefault="006E24BD" w:rsidP="00C302A5">
      <w:pPr>
        <w:pStyle w:val="Ttulo3"/>
        <w:spacing w:before="45" w:beforeAutospacing="0" w:after="75" w:afterAutospacing="0"/>
        <w:jc w:val="both"/>
        <w:textAlignment w:val="baseline"/>
        <w:rPr>
          <w:rStyle w:val="Hyperlink"/>
          <w:b w:val="0"/>
          <w:sz w:val="24"/>
          <w:szCs w:val="24"/>
        </w:rPr>
      </w:pPr>
      <w:hyperlink r:id="rId109" w:history="1">
        <w:r w:rsidR="0069064A" w:rsidRPr="002B5F32">
          <w:rPr>
            <w:rStyle w:val="Hyperlink"/>
            <w:b w:val="0"/>
            <w:sz w:val="24"/>
            <w:szCs w:val="24"/>
          </w:rPr>
          <w:t>https://pt.portal.santandertrade.com/analise-os-mercados/reino-unido/economia</w:t>
        </w:r>
      </w:hyperlink>
    </w:p>
    <w:p w:rsidR="0069064A" w:rsidRPr="00C302A5" w:rsidRDefault="0069064A" w:rsidP="00C302A5">
      <w:pPr>
        <w:pStyle w:val="Ttulo3"/>
        <w:spacing w:before="45" w:beforeAutospacing="0" w:after="75" w:afterAutospacing="0"/>
        <w:jc w:val="both"/>
        <w:textAlignment w:val="baseline"/>
        <w:rPr>
          <w:sz w:val="24"/>
          <w:szCs w:val="24"/>
        </w:rPr>
      </w:pPr>
    </w:p>
    <w:p w:rsidR="00C302A5" w:rsidRDefault="00C302A5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7046DA" w:rsidRPr="00C302A5" w:rsidRDefault="006E24BD" w:rsidP="00C302A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pict>
          <v:line id="Conector reto 27" o:spid="_x0000_s1041" style="position:absolute;left:0;text-align:left;z-index:251669504;visibility:visible" from=".45pt,101.2pt" to="424.95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" strokecolor="#4579b8 [3044]"/>
        </w:pict>
      </w:r>
      <w:r w:rsidR="004B45E2" w:rsidRPr="00C302A5">
        <w:rPr>
          <w:rFonts w:ascii="Times New Roman" w:hAnsi="Times New Roman" w:cs="Times New Roman"/>
          <w:b/>
          <w:sz w:val="24"/>
          <w:szCs w:val="24"/>
          <w:lang w:val="pt-PT"/>
        </w:rPr>
        <w:t>República Argentina:</w:t>
      </w:r>
      <w:r w:rsidR="002B5F32">
        <w:rPr>
          <w:rFonts w:ascii="Times New Roman" w:hAnsi="Times New Roman" w:cs="Times New Roman"/>
          <w:b/>
          <w:sz w:val="24"/>
          <w:szCs w:val="24"/>
          <w:lang w:val="pt-PT"/>
        </w:rPr>
        <w:t xml:space="preserve"> </w:t>
      </w:r>
      <w:r w:rsidR="002B5F3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 xml:space="preserve">                                                                                  </w:t>
      </w:r>
      <w:r w:rsidR="002B5F3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825500" cy="12382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gentina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968" cy="124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AF4" w:rsidRDefault="00E84AF4" w:rsidP="00C302A5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4AF4">
        <w:rPr>
          <w:rFonts w:ascii="Times New Roman" w:hAnsi="Times New Roman" w:cs="Times New Roman"/>
          <w:sz w:val="24"/>
          <w:szCs w:val="24"/>
        </w:rPr>
        <w:t>Em 2016, o país registrou uma inflação de 41%, a maior em 25</w:t>
      </w:r>
      <w:r>
        <w:rPr>
          <w:rFonts w:ascii="Times New Roman" w:hAnsi="Times New Roman" w:cs="Times New Roman"/>
          <w:sz w:val="24"/>
          <w:szCs w:val="24"/>
        </w:rPr>
        <w:t xml:space="preserve"> anos</w:t>
      </w:r>
      <w:r w:rsidRPr="00E84AF4">
        <w:rPr>
          <w:rFonts w:ascii="Times New Roman" w:hAnsi="Times New Roman" w:cs="Times New Roman"/>
          <w:sz w:val="24"/>
          <w:szCs w:val="24"/>
        </w:rPr>
        <w:t>. Os alimentos tiveram alta de 33%, as contas básicas de 77% e o imposto sobre o aluguel 30%. O índice geral é o segundo maior da América do Sul, só perdendo para a Venezuela, que há anos enfrenta uma grave crise política. O desemprego e a pobreza também subiram e fecharam o ano com taxas de 9.3% e 32.2%, respectivamente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46DA" w:rsidRPr="00C302A5" w:rsidRDefault="007046DA" w:rsidP="00E84AF4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C302A5">
        <w:rPr>
          <w:rFonts w:ascii="Times New Roman" w:hAnsi="Times New Roman" w:cs="Times New Roman"/>
          <w:sz w:val="24"/>
          <w:szCs w:val="24"/>
        </w:rPr>
        <w:t>A economia argentina prevê um crescimento de 2,9% em 2017, que pode subir para 3% em 2018, impulsionada pelo consumo privado, o gasto público e o investimento segundo a Comissão Econômica para América Latina e o Caribe (CEPAL).</w:t>
      </w:r>
    </w:p>
    <w:p w:rsidR="007B647A" w:rsidRDefault="007046D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Segundo a Cepal, a recuperação da economia argentina durante 2017 se deveu tanto a fatores internos como externos, entre os quais destacou a leve </w:t>
      </w:r>
      <w:r w:rsidR="007B647A">
        <w:rPr>
          <w:rFonts w:ascii="Times New Roman" w:hAnsi="Times New Roman" w:cs="Times New Roman"/>
          <w:sz w:val="24"/>
          <w:szCs w:val="24"/>
        </w:rPr>
        <w:t>recuperação</w:t>
      </w:r>
      <w:r w:rsidRPr="00C302A5">
        <w:rPr>
          <w:rFonts w:ascii="Times New Roman" w:hAnsi="Times New Roman" w:cs="Times New Roman"/>
          <w:sz w:val="24"/>
          <w:szCs w:val="24"/>
        </w:rPr>
        <w:t xml:space="preserve"> da economia brasileira, que incidiu de maneira positiva nas exportações ao Brasil</w:t>
      </w:r>
      <w:r w:rsidR="007B647A">
        <w:rPr>
          <w:rFonts w:ascii="Times New Roman" w:hAnsi="Times New Roman" w:cs="Times New Roman"/>
          <w:sz w:val="24"/>
          <w:szCs w:val="24"/>
        </w:rPr>
        <w:t>.</w:t>
      </w:r>
    </w:p>
    <w:p w:rsidR="007046DA" w:rsidRDefault="007046D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Porém, ainda sim, o Indec aponta que 1,6 milhões de argentinos em idade economicamente ativa estão sem trabalho.</w:t>
      </w:r>
    </w:p>
    <w:p w:rsidR="006460FF" w:rsidRPr="00C302A5" w:rsidRDefault="006460FF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República Argentina se juntará ao grupo político CELAC durante o debate.</w:t>
      </w:r>
    </w:p>
    <w:p w:rsidR="007046DA" w:rsidRPr="00C302A5" w:rsidRDefault="007046DA" w:rsidP="00C30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 xml:space="preserve">Objetivos máximos: </w:t>
      </w:r>
    </w:p>
    <w:p w:rsidR="007046DA" w:rsidRPr="00C302A5" w:rsidRDefault="00632CCC" w:rsidP="00846C7E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Desenvolvimento e imp</w:t>
      </w:r>
      <w:r w:rsidR="007046DA" w:rsidRPr="00C302A5">
        <w:rPr>
          <w:rFonts w:ascii="Times New Roman" w:hAnsi="Times New Roman" w:cs="Times New Roman"/>
          <w:sz w:val="24"/>
          <w:szCs w:val="24"/>
        </w:rPr>
        <w:t>lantação de medidas para a criação de novos postos de trabalho;</w:t>
      </w:r>
    </w:p>
    <w:p w:rsidR="007046DA" w:rsidRPr="00C302A5" w:rsidRDefault="00E84AF4" w:rsidP="00846C7E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Maiores investimentos em obras públicas</w:t>
      </w:r>
      <w:r w:rsidR="006460FF">
        <w:rPr>
          <w:rFonts w:ascii="Times New Roman" w:hAnsi="Times New Roman" w:cs="Times New Roman"/>
          <w:sz w:val="24"/>
          <w:szCs w:val="24"/>
        </w:rPr>
        <w:t xml:space="preserve"> e no agronegócio para o aumento da econômia.</w:t>
      </w:r>
    </w:p>
    <w:p w:rsidR="007046DA" w:rsidRPr="00C302A5" w:rsidRDefault="007046DA" w:rsidP="00C30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>Objetivos mínimos:</w:t>
      </w:r>
    </w:p>
    <w:p w:rsidR="007046DA" w:rsidRPr="00C302A5" w:rsidRDefault="007046DA" w:rsidP="00846C7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Redução do trabalho informal;</w:t>
      </w:r>
    </w:p>
    <w:p w:rsidR="007046DA" w:rsidRPr="00C302A5" w:rsidRDefault="007046DA" w:rsidP="00846C7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Fiscalização nas atuações do governo;</w:t>
      </w:r>
    </w:p>
    <w:p w:rsidR="007046DA" w:rsidRPr="00C302A5" w:rsidRDefault="007046DA" w:rsidP="00846C7E">
      <w:pPr>
        <w:pStyle w:val="Pargrafoda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Medidas para superar a crise</w:t>
      </w:r>
      <w:r w:rsidR="006460FF">
        <w:rPr>
          <w:rFonts w:ascii="Times New Roman" w:hAnsi="Times New Roman" w:cs="Times New Roman"/>
          <w:sz w:val="24"/>
          <w:szCs w:val="24"/>
        </w:rPr>
        <w:t xml:space="preserve"> econômica que prevalece na Argentina por anos.</w:t>
      </w:r>
    </w:p>
    <w:p w:rsidR="007046DA" w:rsidRPr="00C302A5" w:rsidRDefault="007046DA" w:rsidP="00C302A5">
      <w:p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Bibliografias:</w:t>
      </w:r>
    </w:p>
    <w:p w:rsidR="007046DA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1" w:history="1">
        <w:r w:rsidR="007046D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https://economia.uol.com.br/noticias/afp/2017/09/14/desemprego-cai-para-87-no-segundo-trimestre-na-argentina-diz-indec.htm</w:t>
        </w:r>
      </w:hyperlink>
    </w:p>
    <w:p w:rsidR="007046DA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2" w:history="1">
        <w:r w:rsidR="007046D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https://tradingeconomics.com/argentina/unemployment-rate</w:t>
        </w:r>
      </w:hyperlink>
    </w:p>
    <w:p w:rsidR="007046DA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3" w:history="1">
        <w:r w:rsidR="007046D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http://www.thebubble.com/unemployment-argentina-down-september-2017/</w:t>
        </w:r>
      </w:hyperlink>
    </w:p>
    <w:p w:rsidR="007046DA" w:rsidRDefault="006E24BD" w:rsidP="00C302A5">
      <w:pPr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hyperlink r:id="rId114" w:history="1">
        <w:r w:rsidR="007046D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https://economia.uol.com.br/noticias/efe/2017/12/14/economia-argentina-crescera-29-em-2017-e-30-em-2018.htm</w:t>
        </w:r>
      </w:hyperlink>
    </w:p>
    <w:p w:rsidR="00E84AF4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5" w:history="1">
        <w:r w:rsidR="00E84AF4" w:rsidRPr="00441DCB">
          <w:rPr>
            <w:rStyle w:val="Hyperlink"/>
            <w:rFonts w:ascii="Times New Roman" w:hAnsi="Times New Roman" w:cs="Times New Roman"/>
            <w:sz w:val="24"/>
            <w:szCs w:val="24"/>
          </w:rPr>
          <w:t>http://economia.estadao.com.br/noticias/geral,obras-publicas-turbinam-a-retomada-argentina,70002022352</w:t>
        </w:r>
      </w:hyperlink>
    </w:p>
    <w:p w:rsidR="00E84AF4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6" w:history="1">
        <w:r w:rsidR="00E84AF4" w:rsidRPr="00441DCB">
          <w:rPr>
            <w:rStyle w:val="Hyperlink"/>
            <w:rFonts w:ascii="Times New Roman" w:hAnsi="Times New Roman" w:cs="Times New Roman"/>
            <w:sz w:val="24"/>
            <w:szCs w:val="24"/>
          </w:rPr>
          <w:t>https://www.360meridianos.com/2017/09/crise-argentina.html</w:t>
        </w:r>
      </w:hyperlink>
    </w:p>
    <w:p w:rsidR="007F1870" w:rsidRPr="00C302A5" w:rsidRDefault="007F1870" w:rsidP="00C302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84" w:rsidRPr="00C302A5" w:rsidRDefault="006E24BD" w:rsidP="00C302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line id="Conector reto 29" o:spid="_x0000_s1040" style="position:absolute;left:0;text-align:left;z-index:251670528;visibility:visible" from="1.2pt,77.6pt" to="422.7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" strokecolor="#4579b8 [3044]"/>
        </w:pict>
      </w:r>
      <w:r w:rsidR="004B45E2" w:rsidRPr="00C302A5">
        <w:rPr>
          <w:rFonts w:ascii="Times New Roman" w:hAnsi="Times New Roman" w:cs="Times New Roman"/>
          <w:b/>
          <w:sz w:val="24"/>
          <w:szCs w:val="24"/>
        </w:rPr>
        <w:t>República Bolivariana da Venezuela:</w:t>
      </w:r>
      <w:r w:rsidR="002B5F3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2B5F3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781471" cy="94297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ezuela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47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DA" w:rsidRPr="00C302A5" w:rsidRDefault="007046D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A Venezuela está com uma economia decadente, com a inflação crescente e  taxas que podem ser comparáveis à de países em guerra, além do aumento do desemprego em proporções jamais vistas.  O PIB previsto para o país é de 10%, e diminuirá para</w:t>
      </w:r>
      <w:r w:rsidR="000663C5" w:rsidRPr="00C302A5">
        <w:rPr>
          <w:rFonts w:ascii="Times New Roman" w:hAnsi="Times New Roman" w:cs="Times New Roman"/>
          <w:sz w:val="24"/>
          <w:szCs w:val="24"/>
        </w:rPr>
        <w:t xml:space="preserve"> </w:t>
      </w:r>
      <w:r w:rsidRPr="00C302A5">
        <w:rPr>
          <w:rFonts w:ascii="Times New Roman" w:hAnsi="Times New Roman" w:cs="Times New Roman"/>
          <w:sz w:val="24"/>
          <w:szCs w:val="24"/>
        </w:rPr>
        <w:t>6% se o país continuar em colapso, segundo cálculos do FMI.</w:t>
      </w:r>
    </w:p>
    <w:p w:rsidR="007046DA" w:rsidRPr="00C302A5" w:rsidRDefault="007046D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Um dos principais motivos que causam o problema seria o presidente Nicolas Maduro esconder  de seus cidadãos as estatísticas econômicas do país e todos os gastos que são feitos, o que leva a população a crer em indícios de corrupção por parte do governo.</w:t>
      </w:r>
    </w:p>
    <w:p w:rsidR="007046DA" w:rsidRPr="00C302A5" w:rsidRDefault="007046D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Segundo Consecomercio, um grande grupo da indústria de varejo, a Venezuela nos últimos 18 meses perdeu cerca de 1 milhão de empregos do setor privado.</w:t>
      </w:r>
    </w:p>
    <w:p w:rsidR="007046DA" w:rsidRPr="00C302A5" w:rsidRDefault="007046D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"Quem</w:t>
      </w:r>
      <w:r w:rsidR="002B5F32">
        <w:rPr>
          <w:rFonts w:ascii="Times New Roman" w:hAnsi="Times New Roman" w:cs="Times New Roman"/>
          <w:sz w:val="24"/>
          <w:szCs w:val="24"/>
        </w:rPr>
        <w:t xml:space="preserve"> está criando empregos? Ninguém</w:t>
      </w:r>
      <w:r w:rsidRPr="00C302A5">
        <w:rPr>
          <w:rFonts w:ascii="Times New Roman" w:hAnsi="Times New Roman" w:cs="Times New Roman"/>
          <w:sz w:val="24"/>
          <w:szCs w:val="24"/>
        </w:rPr>
        <w:t>", disse o vice-presidente do Consecomercio, Alfonso Riera. "Essa população desempregada, infelizmente, está migrando para a rua, trabalho informal ou pior".</w:t>
      </w:r>
    </w:p>
    <w:p w:rsidR="007046DA" w:rsidRPr="00C302A5" w:rsidRDefault="007046D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A Rep</w:t>
      </w:r>
      <w:r w:rsidR="006460FF">
        <w:rPr>
          <w:rFonts w:ascii="Times New Roman" w:hAnsi="Times New Roman" w:cs="Times New Roman"/>
          <w:sz w:val="24"/>
          <w:szCs w:val="24"/>
        </w:rPr>
        <w:t>ú</w:t>
      </w:r>
      <w:r w:rsidRPr="00C302A5">
        <w:rPr>
          <w:rFonts w:ascii="Times New Roman" w:hAnsi="Times New Roman" w:cs="Times New Roman"/>
          <w:sz w:val="24"/>
          <w:szCs w:val="24"/>
        </w:rPr>
        <w:t xml:space="preserve">blica Bolivariana da Venezuela se juntará ao grupo político </w:t>
      </w:r>
      <w:r w:rsidR="006460FF">
        <w:rPr>
          <w:rFonts w:ascii="Times New Roman" w:hAnsi="Times New Roman" w:cs="Times New Roman"/>
          <w:sz w:val="24"/>
          <w:szCs w:val="24"/>
        </w:rPr>
        <w:t>CELAC</w:t>
      </w:r>
      <w:r w:rsidRPr="00C302A5">
        <w:rPr>
          <w:rFonts w:ascii="Times New Roman" w:hAnsi="Times New Roman" w:cs="Times New Roman"/>
          <w:sz w:val="24"/>
          <w:szCs w:val="24"/>
        </w:rPr>
        <w:t xml:space="preserve">  no debate de acordo sobre o tema com todos os seus participantes.</w:t>
      </w:r>
    </w:p>
    <w:p w:rsidR="007046DA" w:rsidRPr="00C302A5" w:rsidRDefault="000663C5" w:rsidP="00C30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>Objetivos máximos</w:t>
      </w:r>
      <w:r w:rsidR="007046DA" w:rsidRPr="00C302A5">
        <w:rPr>
          <w:rFonts w:ascii="Times New Roman" w:hAnsi="Times New Roman" w:cs="Times New Roman"/>
          <w:b/>
          <w:sz w:val="24"/>
          <w:szCs w:val="24"/>
        </w:rPr>
        <w:t>:</w:t>
      </w:r>
    </w:p>
    <w:p w:rsidR="007046DA" w:rsidRPr="00C302A5" w:rsidRDefault="007046DA" w:rsidP="00846C7E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Aumentar fiscalização para que não ocorra a corrupção no governo;</w:t>
      </w:r>
    </w:p>
    <w:p w:rsidR="007046DA" w:rsidRPr="00C302A5" w:rsidRDefault="007046DA" w:rsidP="00846C7E">
      <w:pPr>
        <w:pStyle w:val="Pargrafoda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Com ajuda de aliados criar novos empregos para tirar a população da rua.</w:t>
      </w:r>
    </w:p>
    <w:p w:rsidR="007046DA" w:rsidRPr="00C302A5" w:rsidRDefault="007046DA" w:rsidP="00C30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>Objetivos mínimos:</w:t>
      </w:r>
    </w:p>
    <w:p w:rsidR="007046DA" w:rsidRPr="00C302A5" w:rsidRDefault="007046DA" w:rsidP="00846C7E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Estabilização dos preços;</w:t>
      </w:r>
    </w:p>
    <w:p w:rsidR="007046DA" w:rsidRPr="00C302A5" w:rsidRDefault="007046DA" w:rsidP="00846C7E">
      <w:pPr>
        <w:pStyle w:val="Pargrafoda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Divulgação para a população referente aos gastos do país.</w:t>
      </w:r>
    </w:p>
    <w:p w:rsidR="007046DA" w:rsidRPr="00C302A5" w:rsidRDefault="007046DA" w:rsidP="00C302A5">
      <w:p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Bibliografias:</w:t>
      </w:r>
    </w:p>
    <w:p w:rsidR="007046DA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8" w:history="1">
        <w:r w:rsidR="007046D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https://oglobo.globo.com/opiniao/numeros-confirmam-colapso-da-venezuela-21328144</w:t>
        </w:r>
      </w:hyperlink>
    </w:p>
    <w:p w:rsidR="007046DA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9" w:history="1">
        <w:r w:rsidR="007046D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https://gz.diarioliberdade.org/america-latina/item/121872-venezuela-fechou-2016-com-taxa-de-desemprego-em-6-e-aumento-de-investimentos-sociais.html</w:t>
        </w:r>
      </w:hyperlink>
    </w:p>
    <w:p w:rsidR="007046DA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0" w:history="1">
        <w:r w:rsidR="007046D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https://oglobo.globo.com/economia/venezuela-vive-pior-recessao-de-sua-historia-22064385</w:t>
        </w:r>
      </w:hyperlink>
    </w:p>
    <w:p w:rsidR="007046DA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1" w:history="1">
        <w:r w:rsidR="007046D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http://www.jb.com.br/economia/noticias/2015/10/07/el-pais-alerta-venezuela-com-200-de-inflacao-e-declinio-de-10-no-pib/</w:t>
        </w:r>
      </w:hyperlink>
    </w:p>
    <w:p w:rsidR="007046DA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2" w:history="1">
        <w:r w:rsidR="007046D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https://www.reuters.com/article/us-venezuela-economy/job-losses-low-wages-add-to-venezuela-economic-hardship-idUSKBN16926M</w:t>
        </w:r>
      </w:hyperlink>
    </w:p>
    <w:p w:rsidR="00204BFD" w:rsidRPr="00C302A5" w:rsidRDefault="00204BFD" w:rsidP="00C302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E5D" w:rsidRPr="00C302A5" w:rsidRDefault="006E24BD" w:rsidP="00C302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line id="Conector reto 31" o:spid="_x0000_s1039" style="position:absolute;left:0;text-align:left;z-index:251671552;visibility:visible" from=".45pt,77.3pt" to="424.95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" strokecolor="#4579b8 [3044]"/>
        </w:pict>
      </w:r>
      <w:r w:rsidR="004B45E2" w:rsidRPr="00C302A5">
        <w:rPr>
          <w:rFonts w:ascii="Times New Roman" w:hAnsi="Times New Roman" w:cs="Times New Roman"/>
          <w:b/>
          <w:sz w:val="24"/>
          <w:szCs w:val="24"/>
        </w:rPr>
        <w:t>República da Colômbia:</w:t>
      </w:r>
      <w:r w:rsidR="002B5F3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="002B5F3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916781" cy="9334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mbia.pn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8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1EF" w:rsidRPr="00C302A5" w:rsidRDefault="00E801EF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O desemprego na Colômbia terminou o ano de 2016 com uma taxa de 9,2%, segundo o Departamento Administrativo Nacional de Estatística (DANE).</w:t>
      </w:r>
    </w:p>
    <w:p w:rsidR="00E801EF" w:rsidRPr="00C302A5" w:rsidRDefault="00E801EF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O país fechou o ano com 2,15 milhões de desempregados, segundo Mauricio Perfetti, diretor do organismo, citado pela Telesur.</w:t>
      </w:r>
    </w:p>
    <w:p w:rsidR="00E801EF" w:rsidRPr="00C302A5" w:rsidRDefault="00E801EF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O aumento da taxa de desemprego coincide com a desaceleração d</w:t>
      </w:r>
      <w:r w:rsidR="00C302A5">
        <w:rPr>
          <w:rFonts w:ascii="Times New Roman" w:hAnsi="Times New Roman" w:cs="Times New Roman"/>
          <w:sz w:val="24"/>
          <w:szCs w:val="24"/>
        </w:rPr>
        <w:t>o crescimento do PIB colombiano</w:t>
      </w:r>
      <w:r w:rsidRPr="00C302A5">
        <w:rPr>
          <w:rFonts w:ascii="Times New Roman" w:hAnsi="Times New Roman" w:cs="Times New Roman"/>
          <w:sz w:val="24"/>
          <w:szCs w:val="24"/>
        </w:rPr>
        <w:t>. Em 2016, a expansão da economia colombiana diminuiu para um crescimento de 2% do PIB, a menor taxa em 7 anos.</w:t>
      </w:r>
    </w:p>
    <w:p w:rsidR="00E801EF" w:rsidRPr="00C302A5" w:rsidRDefault="00E801EF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O presidente colombiano, Juan Manuel Santos, anunciou em fevereiro que o governo colombiano tentará estimular a economia estagnada com investimentos públicos de US $ 8,6 bilhões.</w:t>
      </w:r>
    </w:p>
    <w:p w:rsidR="00E801EF" w:rsidRPr="00C302A5" w:rsidRDefault="00C302A5" w:rsidP="00C30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presidente</w:t>
      </w:r>
      <w:r w:rsidR="00E801EF" w:rsidRPr="00C302A5">
        <w:rPr>
          <w:rFonts w:ascii="Times New Roman" w:hAnsi="Times New Roman" w:cs="Times New Roman"/>
          <w:sz w:val="24"/>
          <w:szCs w:val="24"/>
        </w:rPr>
        <w:t xml:space="preserve"> afirma que esse investimento geraria 750 mil empregos.</w:t>
      </w:r>
    </w:p>
    <w:p w:rsidR="00E801EF" w:rsidRPr="00C302A5" w:rsidRDefault="00C302A5" w:rsidP="00C302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Repú</w:t>
      </w:r>
      <w:r w:rsidR="00E801EF" w:rsidRPr="00C302A5">
        <w:rPr>
          <w:rFonts w:ascii="Times New Roman" w:hAnsi="Times New Roman" w:cs="Times New Roman"/>
          <w:sz w:val="24"/>
          <w:szCs w:val="24"/>
        </w:rPr>
        <w:t xml:space="preserve">blica da Colômbia se juntará ao grupo político </w:t>
      </w:r>
      <w:r w:rsidR="006460FF">
        <w:rPr>
          <w:rFonts w:ascii="Times New Roman" w:hAnsi="Times New Roman" w:cs="Times New Roman"/>
          <w:sz w:val="24"/>
          <w:szCs w:val="24"/>
        </w:rPr>
        <w:t>CELAC</w:t>
      </w:r>
      <w:r w:rsidR="00E801EF" w:rsidRPr="00C302A5">
        <w:rPr>
          <w:rFonts w:ascii="Times New Roman" w:hAnsi="Times New Roman" w:cs="Times New Roman"/>
          <w:sz w:val="24"/>
          <w:szCs w:val="24"/>
        </w:rPr>
        <w:t>, onde deverá debater com seus parceiros e procurar aliados.</w:t>
      </w:r>
    </w:p>
    <w:p w:rsidR="00E801EF" w:rsidRPr="00C302A5" w:rsidRDefault="00E801EF" w:rsidP="00C30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>Objetivos máximos:</w:t>
      </w:r>
    </w:p>
    <w:p w:rsidR="00E801EF" w:rsidRPr="00C302A5" w:rsidRDefault="00E801EF" w:rsidP="00846C7E">
      <w:pPr>
        <w:pStyle w:val="PargrafodaLista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Gerar os 750 mil empregos com o investimento proposto;</w:t>
      </w:r>
    </w:p>
    <w:p w:rsidR="00E801EF" w:rsidRPr="00C302A5" w:rsidRDefault="00E801EF" w:rsidP="00846C7E">
      <w:pPr>
        <w:pStyle w:val="PargrafodaList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Investir em fiscalização para que não haja corrupção com a verba que será investida.</w:t>
      </w:r>
    </w:p>
    <w:p w:rsidR="00E801EF" w:rsidRPr="00C302A5" w:rsidRDefault="00E801EF" w:rsidP="00C30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>Objetivos mínimos:</w:t>
      </w:r>
    </w:p>
    <w:p w:rsidR="006460FF" w:rsidRDefault="00E801EF" w:rsidP="00EE1C05">
      <w:pPr>
        <w:pStyle w:val="Pargrafoda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60FF">
        <w:rPr>
          <w:rFonts w:ascii="Times New Roman" w:hAnsi="Times New Roman" w:cs="Times New Roman"/>
          <w:sz w:val="24"/>
          <w:szCs w:val="24"/>
        </w:rPr>
        <w:t>Conseguir apoio com outros países para a crescente da economia</w:t>
      </w:r>
      <w:r w:rsidR="006460FF">
        <w:rPr>
          <w:rFonts w:ascii="Times New Roman" w:hAnsi="Times New Roman" w:cs="Times New Roman"/>
          <w:sz w:val="24"/>
          <w:szCs w:val="24"/>
        </w:rPr>
        <w:t>.</w:t>
      </w:r>
    </w:p>
    <w:p w:rsidR="00E801EF" w:rsidRPr="006460FF" w:rsidRDefault="00E801EF" w:rsidP="006460F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60FF">
        <w:rPr>
          <w:rFonts w:ascii="Times New Roman" w:hAnsi="Times New Roman" w:cs="Times New Roman"/>
          <w:sz w:val="24"/>
          <w:szCs w:val="24"/>
        </w:rPr>
        <w:t>Bibliografias:</w:t>
      </w:r>
    </w:p>
    <w:p w:rsidR="00E801EF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4" w:history="1">
        <w:r w:rsidR="00E801EF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http://www.ihu.unisinos.br/78-noticias/570048-colombia-uma-economia-em-apuros</w:t>
        </w:r>
      </w:hyperlink>
    </w:p>
    <w:p w:rsidR="00E801EF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5" w:history="1">
        <w:r w:rsidR="00E801EF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http://operamundi.uol.com.br/blog/samuel/sueltos/colombia-corta-investimento-social-enquanto-enfrenta-alta-de-desemprego-e-inflacao/</w:t>
        </w:r>
      </w:hyperlink>
    </w:p>
    <w:p w:rsidR="00FF3706" w:rsidRPr="00C302A5" w:rsidRDefault="006E24BD" w:rsidP="00C302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6" w:history="1">
        <w:r w:rsidR="00E801EF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http://colombiareports.com/colombia-unemployment-rise-1st-time-8-years/</w:t>
        </w:r>
      </w:hyperlink>
    </w:p>
    <w:p w:rsidR="00E801EF" w:rsidRDefault="00E801EF" w:rsidP="00547947">
      <w:pPr>
        <w:spacing w:line="24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:rsidR="0081279A" w:rsidRPr="00C302A5" w:rsidRDefault="006E24BD" w:rsidP="00C302A5">
      <w:pPr>
        <w:spacing w:line="24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line id="Conector reto 33" o:spid="_x0000_s1038" style="position:absolute;left:0;text-align:left;z-index:251672576;visibility:visible" from=".45pt,89.6pt" to="423.45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" strokecolor="#4579b8 [3044]"/>
        </w:pict>
      </w:r>
      <w:r w:rsidR="004B45E2" w:rsidRPr="00C302A5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República de África do Sul:</w:t>
      </w:r>
      <w:r w:rsidR="002B5F32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                                                                       </w:t>
      </w:r>
      <w:r w:rsidR="002B5F3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829830" cy="1095375"/>
            <wp:effectExtent l="0" t="0" r="889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ca do sul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02" cy="10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1EF" w:rsidRPr="00C302A5" w:rsidRDefault="00E801EF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A taxa de desemprego do país subiu de 26,5% para 27,7% no primeiro trimestre de 2017. Entre Janeiro e Março, o número de desempregados no país cresceu 433 mil. A economia da África do Sul luta para criar 1 emprego para cada quatro pessoas desempregadas. </w:t>
      </w:r>
    </w:p>
    <w:p w:rsidR="00E801EF" w:rsidRPr="00C302A5" w:rsidRDefault="00E801EF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O gerenciamento de recursos naturais e investimentos em meio ambiente poderiam aumentar os campos de colheita na África, incentivando novos empregos e se transformando em uma meta. </w:t>
      </w:r>
    </w:p>
    <w:p w:rsidR="00E801EF" w:rsidRPr="00C302A5" w:rsidRDefault="00E801EF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A República da África do Sul se juntará ao grupo político SADC durante o debate.</w:t>
      </w:r>
    </w:p>
    <w:p w:rsidR="00E801EF" w:rsidRPr="00C302A5" w:rsidRDefault="00E801EF" w:rsidP="00C30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 xml:space="preserve">Objetivos Máximos: </w:t>
      </w:r>
    </w:p>
    <w:p w:rsidR="00E801EF" w:rsidRPr="00C302A5" w:rsidRDefault="00E801EF" w:rsidP="00846C7E">
      <w:pPr>
        <w:pStyle w:val="PargrafodaList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Conseguir apoio financeiro para a criação de novos empregos e assim diminuir a porcentagem de desempregados no país. </w:t>
      </w:r>
    </w:p>
    <w:p w:rsidR="00E801EF" w:rsidRPr="00C302A5" w:rsidRDefault="00E801EF" w:rsidP="00C30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>Objetivos Mínimos:</w:t>
      </w:r>
    </w:p>
    <w:p w:rsidR="00E801EF" w:rsidRPr="00C302A5" w:rsidRDefault="00E801EF" w:rsidP="00846C7E">
      <w:pPr>
        <w:pStyle w:val="PargrafodaList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Garantir a criação de 1 emprego em cada 4 pessoas.  </w:t>
      </w:r>
    </w:p>
    <w:p w:rsidR="00E801EF" w:rsidRPr="00C302A5" w:rsidRDefault="00E801EF" w:rsidP="00846C7E">
      <w:pPr>
        <w:pStyle w:val="PargrafodaList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Estipular metas para um gerenciamento de recursos naturais. </w:t>
      </w:r>
    </w:p>
    <w:p w:rsidR="00E801EF" w:rsidRPr="00C302A5" w:rsidRDefault="00E801EF" w:rsidP="00C302A5">
      <w:p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Bibliografias: </w:t>
      </w:r>
    </w:p>
    <w:p w:rsidR="00E801EF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8" w:history="1">
        <w:r w:rsidR="00E801EF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https://br.rbth.com/economia/2015/04/24/brics_definem_plano_conjunto_de_desenvolvimento_sustentavel_30179</w:t>
        </w:r>
      </w:hyperlink>
      <w:r w:rsidR="00E801EF" w:rsidRPr="00C302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1EF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9" w:history="1">
        <w:r w:rsidR="00E801EF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http://web.unep.org/novo-informe-diz-que-investimentos-sustent%C3%A1veis-na-%C3%A1frica-do-sul-podem-encorajar-crescimento-e</w:t>
        </w:r>
      </w:hyperlink>
      <w:r w:rsidR="00E801EF" w:rsidRPr="00C302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0BAA" w:rsidRPr="00031AC4" w:rsidRDefault="006E24BD" w:rsidP="00C302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0" w:history="1">
        <w:r w:rsidR="00E801EF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https://economia.uol.com.br/noticias/bloomberg/2015/10/29/africa-do-sul-enfrenta-seria-dificuldade-em-meio-a-recessao-mundial-diz-zuma.htm</w:t>
        </w:r>
      </w:hyperlink>
    </w:p>
    <w:p w:rsidR="00C302A5" w:rsidRDefault="00C302A5" w:rsidP="00547947">
      <w:pPr>
        <w:spacing w:line="24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:rsidR="0081279A" w:rsidRPr="00C302A5" w:rsidRDefault="006E24BD" w:rsidP="00C302A5">
      <w:pPr>
        <w:spacing w:line="24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pict>
          <v:line id="Conector reto 35" o:spid="_x0000_s1037" style="position:absolute;left:0;text-align:left;z-index:251673600;visibility:visible" from=".45pt,83.5pt" to="424.95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" strokecolor="#4579b8 [3044]"/>
        </w:pict>
      </w:r>
      <w:r w:rsidR="004B45E2" w:rsidRPr="00C302A5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República de Angola:</w:t>
      </w:r>
      <w:r w:rsidR="00E4449F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                                                                                </w:t>
      </w:r>
      <w:r w:rsidR="00E4449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903066" cy="1019175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ola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066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C4B" w:rsidRDefault="0069064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Há um tempo a taxa de desemprego no país está elevada e por conta disso o índice de criminalidade aumentou. Em 2008 o governo angolano prometeu, em até 4 anos, um milhão de novos postos no mercado de trabalho. </w:t>
      </w:r>
    </w:p>
    <w:p w:rsidR="0069064A" w:rsidRPr="00C302A5" w:rsidRDefault="0069064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O que vem causando o aumento do n</w:t>
      </w:r>
      <w:r w:rsidR="00E4449F">
        <w:rPr>
          <w:rFonts w:ascii="Times New Roman" w:hAnsi="Times New Roman" w:cs="Times New Roman"/>
          <w:sz w:val="24"/>
          <w:szCs w:val="24"/>
        </w:rPr>
        <w:t>ível das taxas de desemprego, no entanto</w:t>
      </w:r>
      <w:r w:rsidRPr="00C302A5">
        <w:rPr>
          <w:rFonts w:ascii="Times New Roman" w:hAnsi="Times New Roman" w:cs="Times New Roman"/>
          <w:sz w:val="24"/>
          <w:szCs w:val="24"/>
        </w:rPr>
        <w:t>, é a queda dos preços das commodities. Em especial do petróleo.</w:t>
      </w:r>
    </w:p>
    <w:p w:rsidR="0069064A" w:rsidRPr="00C302A5" w:rsidRDefault="0069064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Segundo estimativas do Fundo Monetário Internacional (FMI), o PIB estagnou em 2016, porém retomou seu crescimento em 2017 com uma subida de 1,3%.</w:t>
      </w:r>
    </w:p>
    <w:p w:rsidR="0069064A" w:rsidRPr="00C302A5" w:rsidRDefault="0069064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A República da Angola se juntará ao grupo político SADC durante o debate.</w:t>
      </w:r>
    </w:p>
    <w:p w:rsidR="0069064A" w:rsidRPr="00F51D8E" w:rsidRDefault="0069064A" w:rsidP="00F51D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 xml:space="preserve">Objetivos Máximos: </w:t>
      </w:r>
    </w:p>
    <w:p w:rsidR="0069064A" w:rsidRPr="00C302A5" w:rsidRDefault="0069064A" w:rsidP="00846C7E">
      <w:pPr>
        <w:pStyle w:val="PargrafodaLista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Garantir que os novos empregos </w:t>
      </w:r>
      <w:r w:rsidR="00D82C4B">
        <w:rPr>
          <w:rFonts w:ascii="Times New Roman" w:hAnsi="Times New Roman" w:cs="Times New Roman"/>
          <w:sz w:val="24"/>
          <w:szCs w:val="24"/>
        </w:rPr>
        <w:t>sejam</w:t>
      </w:r>
      <w:r w:rsidRPr="00C302A5">
        <w:rPr>
          <w:rFonts w:ascii="Times New Roman" w:hAnsi="Times New Roman" w:cs="Times New Roman"/>
          <w:sz w:val="24"/>
          <w:szCs w:val="24"/>
        </w:rPr>
        <w:t xml:space="preserve"> criados e promover mais postos</w:t>
      </w:r>
      <w:r w:rsidR="00D82C4B">
        <w:rPr>
          <w:rFonts w:ascii="Times New Roman" w:hAnsi="Times New Roman" w:cs="Times New Roman"/>
          <w:sz w:val="24"/>
          <w:szCs w:val="24"/>
        </w:rPr>
        <w:t xml:space="preserve"> de trabalho.</w:t>
      </w:r>
    </w:p>
    <w:p w:rsidR="0069064A" w:rsidRPr="00C302A5" w:rsidRDefault="000663C5" w:rsidP="00C30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>Objetivos Mínimos</w:t>
      </w:r>
      <w:r w:rsidR="0069064A" w:rsidRPr="00C302A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9064A" w:rsidRPr="00C302A5" w:rsidRDefault="0069064A" w:rsidP="00846C7E">
      <w:pPr>
        <w:pStyle w:val="PargrafodaList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Pensar em metas para financiar o desenvolvimento sustentável. </w:t>
      </w:r>
    </w:p>
    <w:p w:rsidR="0069064A" w:rsidRPr="00C302A5" w:rsidRDefault="0069064A" w:rsidP="00C302A5">
      <w:p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Bibliografia</w:t>
      </w:r>
      <w:r w:rsidR="00C302A5">
        <w:rPr>
          <w:rFonts w:ascii="Times New Roman" w:hAnsi="Times New Roman" w:cs="Times New Roman"/>
          <w:sz w:val="24"/>
          <w:szCs w:val="24"/>
        </w:rPr>
        <w:t>s</w:t>
      </w:r>
      <w:r w:rsidRPr="00C302A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9064A" w:rsidRPr="00C302A5" w:rsidRDefault="0069064A" w:rsidP="00C302A5">
      <w:p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  </w:t>
      </w:r>
      <w:hyperlink r:id="rId132" w:history="1">
        <w:r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http://www.angop.ao/angola/pt_pt/noticias/sociedade/2016/4/19/Angola-Taxa-desemprego-porcento-nivel-nacional,d13ddfcf-d854-4a22-ac80-ff437dad1826.html</w:t>
        </w:r>
      </w:hyperlink>
      <w:r w:rsidRPr="00C302A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064A" w:rsidRPr="00C302A5" w:rsidRDefault="0069064A" w:rsidP="00C302A5">
      <w:p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  </w:t>
      </w:r>
      <w:hyperlink r:id="rId133" w:history="1">
        <w:r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http://www.info-angola.com/index.php?option=com_content&amp;view=article&amp;id=2703:os-problemas-do-desemprego-em-angola&amp;catid=682&amp;Itemid=1746</w:t>
        </w:r>
      </w:hyperlink>
      <w:r w:rsidRPr="00C302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64A" w:rsidRDefault="0069064A" w:rsidP="005479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hyperlink r:id="rId134" w:anchor=".WklLU5_YJCg" w:history="1">
        <w:r w:rsidRPr="004D777F">
          <w:rPr>
            <w:rStyle w:val="Hyperlink"/>
            <w:rFonts w:ascii="Times New Roman" w:hAnsi="Times New Roman" w:cs="Times New Roman"/>
            <w:sz w:val="24"/>
            <w:szCs w:val="24"/>
          </w:rPr>
          <w:t>http://www.unmultimedia.org/radio/portuguese/2017/01/oit-preve-fraco-crescimento-economico-e-aumento-do-desemprego-em-2017/#.WklLU5_YJCg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064A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5" w:history="1">
        <w:r w:rsidR="0069064A" w:rsidRPr="00980C28">
          <w:rPr>
            <w:rStyle w:val="Hyperlink"/>
            <w:rFonts w:ascii="Times New Roman" w:hAnsi="Times New Roman" w:cs="Times New Roman"/>
            <w:sz w:val="24"/>
            <w:szCs w:val="24"/>
          </w:rPr>
          <w:t>http://www.mercadoseestrategias.com/news/a-situacao-atual-da-economia-de-angola/</w:t>
        </w:r>
      </w:hyperlink>
    </w:p>
    <w:p w:rsidR="0063536F" w:rsidRDefault="0063536F" w:rsidP="00C302A5">
      <w:pPr>
        <w:pStyle w:val="NormalWeb"/>
        <w:jc w:val="both"/>
        <w:rPr>
          <w:rStyle w:val="Hyperlink"/>
          <w:b/>
          <w:color w:val="auto"/>
          <w:u w:val="none"/>
        </w:rPr>
      </w:pPr>
    </w:p>
    <w:p w:rsidR="0063536F" w:rsidRDefault="0063536F" w:rsidP="0063536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Pr="00392F25" w:rsidRDefault="006E24BD" w:rsidP="006353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pict>
          <v:line id="Conector reto 37" o:spid="_x0000_s1036" style="position:absolute;left:0;text-align:left;z-index:251686912;visibility:visible" from=".45pt,90.4pt" to="420.45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" strokecolor="#4579b8 [3044]"/>
        </w:pict>
      </w:r>
      <w:r w:rsidR="0063536F" w:rsidRPr="00392F25">
        <w:rPr>
          <w:rFonts w:ascii="Times New Roman" w:hAnsi="Times New Roman" w:cs="Times New Roman"/>
          <w:b/>
          <w:sz w:val="24"/>
          <w:szCs w:val="24"/>
        </w:rPr>
        <w:t xml:space="preserve">República de Cuba                                                                </w:t>
      </w:r>
      <w:r w:rsidR="0063536F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63536F" w:rsidRPr="00392F2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016731" cy="112395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 de cuba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965" cy="112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6F" w:rsidRPr="00392F25" w:rsidRDefault="0063536F" w:rsidP="00635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2F25">
        <w:rPr>
          <w:rFonts w:ascii="Times New Roman" w:hAnsi="Times New Roman" w:cs="Times New Roman"/>
          <w:sz w:val="24"/>
          <w:szCs w:val="24"/>
        </w:rPr>
        <w:t>A economia de Cuba está estagnada desde o colapso União Soviética, no início da década de 1990. Desprovida de seu principal parceiro comercial e de um mercado interno consistente, a média da taxa de crescimento do PIB da ilha foi de 5%, no período de 1981 até 1989, para -1,8% entre 1991 e 1999. Apesar de taxas de crescimento positivas terem retornado a partir de 2000, Havana, capital de Cuba, não foi capaz de reconquistar o dinamismo econômico do período soviético.</w:t>
      </w:r>
    </w:p>
    <w:p w:rsidR="0063536F" w:rsidRPr="00392F25" w:rsidRDefault="0063536F" w:rsidP="00635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2F25">
        <w:rPr>
          <w:rFonts w:ascii="Times New Roman" w:hAnsi="Times New Roman" w:cs="Times New Roman"/>
          <w:sz w:val="24"/>
          <w:szCs w:val="24"/>
        </w:rPr>
        <w:t xml:space="preserve">Em função do peso desempenhado pelo setor público na atividade, o setor privado cubano é pouco desenvolvido, de baixa produtividade e não possui mecanismos de acesso ao crédito. Assim, de acordo com o Escritório Nacional de Estatística e Informação (ONEI, sigla em espanhol), a formação de capital bruto no país em 2013 foi de apenas 8%, bem abaixo da média </w:t>
      </w:r>
      <w:proofErr w:type="gramStart"/>
      <w:r w:rsidRPr="00392F25">
        <w:rPr>
          <w:rFonts w:ascii="Times New Roman" w:hAnsi="Times New Roman" w:cs="Times New Roman"/>
          <w:sz w:val="24"/>
          <w:szCs w:val="24"/>
        </w:rPr>
        <w:t>latino americana 22</w:t>
      </w:r>
      <w:proofErr w:type="gramEnd"/>
      <w:r w:rsidRPr="00392F25">
        <w:rPr>
          <w:rFonts w:ascii="Times New Roman" w:hAnsi="Times New Roman" w:cs="Times New Roman"/>
          <w:sz w:val="24"/>
          <w:szCs w:val="24"/>
        </w:rPr>
        <w:t>%.</w:t>
      </w:r>
    </w:p>
    <w:p w:rsidR="0063536F" w:rsidRPr="00392F25" w:rsidRDefault="0063536F" w:rsidP="00635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2F25">
        <w:rPr>
          <w:rFonts w:ascii="Times New Roman" w:hAnsi="Times New Roman" w:cs="Times New Roman"/>
          <w:sz w:val="24"/>
          <w:szCs w:val="24"/>
        </w:rPr>
        <w:t xml:space="preserve">Por conta disso, o Partido Comunista </w:t>
      </w:r>
      <w:proofErr w:type="gramStart"/>
      <w:r w:rsidRPr="00392F25">
        <w:rPr>
          <w:rFonts w:ascii="Times New Roman" w:hAnsi="Times New Roman" w:cs="Times New Roman"/>
          <w:sz w:val="24"/>
          <w:szCs w:val="24"/>
        </w:rPr>
        <w:t>Cubano (PCC), objetiva</w:t>
      </w:r>
      <w:proofErr w:type="gramEnd"/>
      <w:r w:rsidRPr="00392F25">
        <w:rPr>
          <w:rFonts w:ascii="Times New Roman" w:hAnsi="Times New Roman" w:cs="Times New Roman"/>
          <w:sz w:val="24"/>
          <w:szCs w:val="24"/>
        </w:rPr>
        <w:t xml:space="preserve"> realizar reformas que modernizem e aumentem a produtividade da economia cubana. Os aspectos centrais das medidas envolvem a diminuição do Estado, a racionalização dos benefícios sociais, incentivos ao desenvolvimento da iniciativa privada nacional e atração de investimentos estrangeiros. </w:t>
      </w:r>
    </w:p>
    <w:p w:rsidR="0063536F" w:rsidRPr="00392F25" w:rsidRDefault="0063536F" w:rsidP="00635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2F25">
        <w:rPr>
          <w:rFonts w:ascii="Times New Roman" w:hAnsi="Times New Roman" w:cs="Times New Roman"/>
          <w:sz w:val="24"/>
          <w:szCs w:val="24"/>
        </w:rPr>
        <w:t xml:space="preserve">Conforme destaca o plano de desenvolvimento divulgado pelo PCC em julho de 2017: “o investimento estrangeiro direto constitui uma fonte de desenvolvimento e acesso a capitais, tecnologias, mercados e experiência gerencial. Outra transformação para contribuir com a economia, o emprego e o bem-estar da população é o reconhecimento do papel complementar da propriedade privada sobre alguns meios de produção”. </w:t>
      </w:r>
    </w:p>
    <w:p w:rsidR="0063536F" w:rsidRPr="00392F25" w:rsidRDefault="0063536F" w:rsidP="00635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2F25">
        <w:rPr>
          <w:rFonts w:ascii="Times New Roman" w:hAnsi="Times New Roman" w:cs="Times New Roman"/>
          <w:sz w:val="24"/>
          <w:szCs w:val="24"/>
        </w:rPr>
        <w:t>Nesse contexto, a política externa é fundamental para o Governo cubano, seja para garantir a legitimidade internacional do regime durante o processo de transição geracional de poder, seja para atrair investimentos externos diretos, transferências tecnológicas e parcerias técnicas.</w:t>
      </w:r>
    </w:p>
    <w:p w:rsidR="0063536F" w:rsidRDefault="0063536F" w:rsidP="0063536F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92F25">
        <w:rPr>
          <w:rFonts w:ascii="Times New Roman" w:hAnsi="Times New Roman" w:cs="Times New Roman"/>
          <w:sz w:val="24"/>
          <w:szCs w:val="24"/>
          <w:shd w:val="clear" w:color="auto" w:fill="FFFFFF"/>
        </w:rPr>
        <w:t>Não há dados oficiais sobre o percentual de desemprego, mas em Cuba as pessoas se queixam de falta de oportunidades. Muitos cubanos se oferecem aos turistas como guias informais e assumem tarefas bem diferentes das quais se formaram. Professores e médicos, por exemplo, se transformam em taxistas e motoristas de luxo.</w:t>
      </w:r>
    </w:p>
    <w:p w:rsidR="0063536F" w:rsidRDefault="0063536F" w:rsidP="0063536F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Cuba se juntará ao grupo político CELAC durante o debate.</w:t>
      </w:r>
    </w:p>
    <w:p w:rsidR="0063536F" w:rsidRDefault="0063536F" w:rsidP="0063536F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92F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Objetivos máximos:</w:t>
      </w:r>
    </w:p>
    <w:p w:rsidR="0063536F" w:rsidRPr="005D08E1" w:rsidRDefault="0063536F" w:rsidP="0063536F">
      <w:pPr>
        <w:pStyle w:val="PargrafodaLista"/>
        <w:numPr>
          <w:ilvl w:val="0"/>
          <w:numId w:val="53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Tomar decisões para que Cuba comece a evoluir economicamente de novo, aceitando ou não o neoliberalismo e a abertura do mercado.</w:t>
      </w:r>
    </w:p>
    <w:p w:rsidR="0063536F" w:rsidRPr="005D08E1" w:rsidRDefault="0063536F" w:rsidP="0063536F">
      <w:pPr>
        <w:ind w:left="36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D08E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Objetivos mínimos:</w:t>
      </w:r>
    </w:p>
    <w:p w:rsidR="0063536F" w:rsidRPr="005D08E1" w:rsidRDefault="0063536F" w:rsidP="0063536F">
      <w:pPr>
        <w:pStyle w:val="PargrafodaLista"/>
        <w:numPr>
          <w:ilvl w:val="0"/>
          <w:numId w:val="54"/>
        </w:num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D08E1">
        <w:rPr>
          <w:rFonts w:ascii="Times New Roman" w:hAnsi="Times New Roman" w:cs="Times New Roman"/>
          <w:sz w:val="24"/>
          <w:szCs w:val="24"/>
          <w:shd w:val="clear" w:color="auto" w:fill="FFFFFF"/>
        </w:rPr>
        <w:t>Garantir empregos para os Cubanos em suas respectivas áreas profissionais de trabalho, com novas oportunidades.</w:t>
      </w:r>
    </w:p>
    <w:p w:rsidR="0063536F" w:rsidRDefault="0063536F" w:rsidP="0063536F">
      <w:pPr>
        <w:ind w:left="36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Bibliografias:</w:t>
      </w:r>
    </w:p>
    <w:p w:rsidR="0063536F" w:rsidRDefault="006E24BD" w:rsidP="0063536F">
      <w:pPr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37" w:history="1">
        <w:r w:rsidR="0063536F" w:rsidRPr="000C6F9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https://www.opopular.com.br/editorias/mundo/cuba-comemora-apoio-dos-sul-americanos-ao-fim-do-embargo-econ%C3%B4mico-1.212735</w:t>
        </w:r>
      </w:hyperlink>
    </w:p>
    <w:p w:rsidR="0063536F" w:rsidRDefault="006E24BD" w:rsidP="0063536F">
      <w:pPr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38" w:history="1">
        <w:r w:rsidR="0063536F" w:rsidRPr="000C6F9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http://www.estadao.com.br/noticias/geral,cuba-enfrenta-pior-crise-economica-desde-a-queda-da-uniao-sovietica,470192</w:t>
        </w:r>
      </w:hyperlink>
    </w:p>
    <w:p w:rsidR="0063536F" w:rsidRDefault="006E24BD" w:rsidP="0063536F">
      <w:pPr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39" w:history="1">
        <w:r w:rsidR="0063536F" w:rsidRPr="000C6F9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http://www.georgezarur.com.br/2017/09/29/a-economia-politica-do-emprego-produtividade-e-bem-estar-na-ilha-de-cuba/</w:t>
        </w:r>
      </w:hyperlink>
    </w:p>
    <w:p w:rsidR="0063536F" w:rsidRPr="0063536F" w:rsidRDefault="0063536F" w:rsidP="0063536F">
      <w:pPr>
        <w:ind w:left="36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</w:pPr>
    </w:p>
    <w:p w:rsidR="0063536F" w:rsidRDefault="0063536F" w:rsidP="00C302A5">
      <w:pPr>
        <w:pStyle w:val="NormalWeb"/>
        <w:jc w:val="both"/>
        <w:rPr>
          <w:rStyle w:val="Hyperlink"/>
          <w:b/>
          <w:color w:val="auto"/>
          <w:u w:val="none"/>
        </w:rPr>
      </w:pPr>
    </w:p>
    <w:p w:rsidR="009C254D" w:rsidRPr="00C302A5" w:rsidRDefault="006E24BD" w:rsidP="00C302A5">
      <w:pPr>
        <w:pStyle w:val="NormalWeb"/>
        <w:jc w:val="both"/>
        <w:rPr>
          <w:rStyle w:val="Hyperlink"/>
          <w:b/>
          <w:color w:val="auto"/>
          <w:u w:val="none"/>
        </w:rPr>
      </w:pPr>
      <w:r>
        <w:rPr>
          <w:b/>
          <w:noProof/>
        </w:rPr>
        <w:pict>
          <v:line id="Conector reto 38" o:spid="_x0000_s1035" style="position:absolute;left:0;text-align:left;z-index:251674624;visibility:visible" from="1.15pt,78.7pt" to="424.9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" strokecolor="#4579b8 [3044]"/>
        </w:pict>
      </w:r>
      <w:r w:rsidR="004B45E2" w:rsidRPr="00C302A5">
        <w:rPr>
          <w:rStyle w:val="Hyperlink"/>
          <w:b/>
          <w:color w:val="auto"/>
          <w:u w:val="none"/>
        </w:rPr>
        <w:t>República de Moçambique:</w:t>
      </w:r>
      <w:r w:rsidR="00E4449F">
        <w:rPr>
          <w:rStyle w:val="Hyperlink"/>
          <w:b/>
          <w:color w:val="auto"/>
          <w:u w:val="none"/>
        </w:rPr>
        <w:t xml:space="preserve">                                                                       </w:t>
      </w:r>
      <w:r w:rsidR="00E4449F">
        <w:rPr>
          <w:b/>
          <w:noProof/>
        </w:rPr>
        <w:drawing>
          <wp:inline distT="0" distB="0" distL="0" distR="0">
            <wp:extent cx="891834" cy="962025"/>
            <wp:effectExtent l="0" t="0" r="381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çambique.pn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834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4A" w:rsidRPr="00C302A5" w:rsidRDefault="0069064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Atualmente 23% dos moçambicanos </w:t>
      </w:r>
      <w:r w:rsidR="00F51D8E">
        <w:rPr>
          <w:rFonts w:ascii="Times New Roman" w:hAnsi="Times New Roman" w:cs="Times New Roman"/>
          <w:sz w:val="24"/>
          <w:szCs w:val="24"/>
        </w:rPr>
        <w:t>estão</w:t>
      </w:r>
      <w:r w:rsidRPr="00C302A5">
        <w:rPr>
          <w:rFonts w:ascii="Times New Roman" w:hAnsi="Times New Roman" w:cs="Times New Roman"/>
          <w:sz w:val="24"/>
          <w:szCs w:val="24"/>
        </w:rPr>
        <w:t xml:space="preserve"> desempregados e não fazem nada para ganhar a vida. O governo disse ter criado cerca de 160 mil novos postos de emprego, porém </w:t>
      </w:r>
      <w:r w:rsidR="00EE1C05">
        <w:rPr>
          <w:rFonts w:ascii="Times New Roman" w:hAnsi="Times New Roman" w:cs="Times New Roman"/>
          <w:sz w:val="24"/>
          <w:szCs w:val="24"/>
        </w:rPr>
        <w:t>não é o que parece segundo a população Moçambicana.</w:t>
      </w:r>
    </w:p>
    <w:p w:rsidR="0069064A" w:rsidRPr="00C302A5" w:rsidRDefault="0069064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A economia está passando por um forte período de instabilidade e dentre as causas desse cenário, estão incluídas as quedas dos preços internacionais de matérias-primas, a adoção de políticas fiscais mais restritas, um período de seca que prejudicou a produção agrícola e o abrandamento econômico de alguns dos principais parceiros comerciais de Moçambique. </w:t>
      </w:r>
    </w:p>
    <w:p w:rsidR="0069064A" w:rsidRPr="00C302A5" w:rsidRDefault="0069064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Por outro lado, o país está sendo apontado como alvo de grandes expectativas de crescimento, principalmente para a primeira metade da década de 2020, por causa do enorme potencial do setor do Gás Natural.</w:t>
      </w:r>
    </w:p>
    <w:p w:rsidR="0069064A" w:rsidRPr="00C302A5" w:rsidRDefault="0069064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A República de Moçambique se juntará ao grupo político SADC durante o debate.</w:t>
      </w:r>
    </w:p>
    <w:p w:rsidR="0069064A" w:rsidRPr="00C302A5" w:rsidRDefault="0069064A" w:rsidP="00C30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>Objetivos Máximos:</w:t>
      </w:r>
    </w:p>
    <w:p w:rsidR="0069064A" w:rsidRPr="00C302A5" w:rsidRDefault="0069064A" w:rsidP="00846C7E">
      <w:pPr>
        <w:pStyle w:val="PargrafodaLista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lastRenderedPageBreak/>
        <w:t xml:space="preserve">Pensar em maneiras para aumentar a </w:t>
      </w:r>
      <w:r w:rsidR="00EE1C05">
        <w:rPr>
          <w:rFonts w:ascii="Times New Roman" w:hAnsi="Times New Roman" w:cs="Times New Roman"/>
          <w:sz w:val="24"/>
          <w:szCs w:val="24"/>
        </w:rPr>
        <w:t>geração</w:t>
      </w:r>
      <w:r w:rsidRPr="00C302A5">
        <w:rPr>
          <w:rFonts w:ascii="Times New Roman" w:hAnsi="Times New Roman" w:cs="Times New Roman"/>
          <w:sz w:val="24"/>
          <w:szCs w:val="24"/>
        </w:rPr>
        <w:t xml:space="preserve"> de empregos e assim diminuir o número de desempregados no país.</w:t>
      </w:r>
    </w:p>
    <w:p w:rsidR="0069064A" w:rsidRPr="00C302A5" w:rsidRDefault="0069064A" w:rsidP="00C30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 xml:space="preserve">Objetivos Mínimos: </w:t>
      </w:r>
    </w:p>
    <w:p w:rsidR="0069064A" w:rsidRPr="00EE1C05" w:rsidRDefault="0069064A" w:rsidP="00EE1C05">
      <w:pPr>
        <w:pStyle w:val="PargrafodaLista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1C05">
        <w:rPr>
          <w:rFonts w:ascii="Times New Roman" w:hAnsi="Times New Roman" w:cs="Times New Roman"/>
          <w:sz w:val="24"/>
          <w:szCs w:val="24"/>
        </w:rPr>
        <w:t>Pensar juntamente ao grupo político maneiras para o aumento do crescimento econômico em seu país e países de identidades parecidas.</w:t>
      </w:r>
    </w:p>
    <w:p w:rsidR="0069064A" w:rsidRPr="00C302A5" w:rsidRDefault="0069064A" w:rsidP="00C302A5">
      <w:p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Bibliografia</w:t>
      </w:r>
      <w:r w:rsidR="00C302A5">
        <w:rPr>
          <w:rFonts w:ascii="Times New Roman" w:hAnsi="Times New Roman" w:cs="Times New Roman"/>
          <w:sz w:val="24"/>
          <w:szCs w:val="24"/>
        </w:rPr>
        <w:t>s</w:t>
      </w:r>
      <w:r w:rsidRPr="00C302A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9064A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1" w:history="1">
        <w:r w:rsidR="0069064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http://www.mercadoseestrategias.com/news/a-situacao-atual-da-economia-de-mocambique/</w:t>
        </w:r>
      </w:hyperlink>
    </w:p>
    <w:p w:rsidR="0069064A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2" w:history="1">
        <w:r w:rsidR="0069064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https://www.voaportugues.com/a/onu-desemprego-e-problema-serio-em-mocambique/1753199.html</w:t>
        </w:r>
      </w:hyperlink>
      <w:r w:rsidR="0069064A" w:rsidRPr="00C302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64A" w:rsidRPr="00C302A5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3" w:history="1">
        <w:r w:rsidR="0069064A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http://www.dw.com/pt-002/crescimento-sustentavel-em-mocambique-techobanine/a-16768148</w:t>
        </w:r>
      </w:hyperlink>
      <w:r w:rsidR="0069064A" w:rsidRPr="00C302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64A" w:rsidRPr="00547947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4" w:history="1">
        <w:r w:rsidR="0069064A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http://www.iese.ac.mz/lib/noticias/2009/AFD_Est._completo_Recursos_Naturais_Meio_Ambiente_e_Cresci_Sust_em_Moc_%2002.2009.pdf</w:t>
        </w:r>
      </w:hyperlink>
      <w:r w:rsidR="0069064A" w:rsidRPr="0054794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064A" w:rsidRPr="00547947" w:rsidRDefault="0069064A" w:rsidP="00547947">
      <w:pPr>
        <w:pStyle w:val="Ttulo3"/>
        <w:spacing w:before="45" w:beforeAutospacing="0" w:after="75" w:afterAutospacing="0"/>
        <w:jc w:val="both"/>
        <w:textAlignment w:val="baseline"/>
        <w:rPr>
          <w:rFonts w:eastAsiaTheme="minorHAnsi"/>
          <w:bCs w:val="0"/>
          <w:sz w:val="24"/>
          <w:szCs w:val="24"/>
          <w:lang w:eastAsia="en-US"/>
        </w:rPr>
      </w:pPr>
    </w:p>
    <w:p w:rsidR="00332E09" w:rsidRPr="00547947" w:rsidRDefault="006E24BD" w:rsidP="00C302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line id="Conector reto 40" o:spid="_x0000_s1034" style="position:absolute;left:0;text-align:left;z-index:251675648;visibility:visible" from=".4pt,83.2pt" to="422.65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" strokecolor="#4579b8 [3044]"/>
        </w:pict>
      </w:r>
      <w:r w:rsidR="004B45E2" w:rsidRPr="00547947">
        <w:rPr>
          <w:rFonts w:ascii="Times New Roman" w:hAnsi="Times New Roman" w:cs="Times New Roman"/>
          <w:b/>
          <w:sz w:val="24"/>
          <w:szCs w:val="24"/>
        </w:rPr>
        <w:t>República de Zâmbia:</w:t>
      </w:r>
      <w:r w:rsidR="00E444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 w:rsidR="00E4449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874156" cy="1009650"/>
            <wp:effectExtent l="0" t="0" r="254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bia.pn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156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4A" w:rsidRPr="00547947" w:rsidRDefault="0069064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 xml:space="preserve">O país possui uma grande taxa de desemprego e junto com a OIT criarão 5 mil novos empregos ecológicos até 2017 (acordo feito em 2015). </w:t>
      </w:r>
    </w:p>
    <w:p w:rsidR="0069064A" w:rsidRPr="00547947" w:rsidRDefault="0069064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 xml:space="preserve">O Fundo Monetário Internacional aprovou uma ajuda de 256,4 milhões de dólares (193 milhões de euros) </w:t>
      </w:r>
      <w:r w:rsidR="000663C5" w:rsidRPr="00547947">
        <w:rPr>
          <w:rFonts w:ascii="Times New Roman" w:hAnsi="Times New Roman" w:cs="Times New Roman"/>
          <w:sz w:val="24"/>
          <w:szCs w:val="24"/>
        </w:rPr>
        <w:t>a</w:t>
      </w:r>
      <w:r w:rsidRPr="00547947">
        <w:rPr>
          <w:rFonts w:ascii="Times New Roman" w:hAnsi="Times New Roman" w:cs="Times New Roman"/>
          <w:sz w:val="24"/>
          <w:szCs w:val="24"/>
        </w:rPr>
        <w:t xml:space="preserve"> Zâmbia para travar os efeitos da crise mundial, que já </w:t>
      </w:r>
      <w:r w:rsidR="00EE1C05">
        <w:rPr>
          <w:rFonts w:ascii="Times New Roman" w:hAnsi="Times New Roman" w:cs="Times New Roman"/>
          <w:sz w:val="24"/>
          <w:szCs w:val="24"/>
        </w:rPr>
        <w:t>atingiu</w:t>
      </w:r>
      <w:r w:rsidRPr="00547947">
        <w:rPr>
          <w:rFonts w:ascii="Times New Roman" w:hAnsi="Times New Roman" w:cs="Times New Roman"/>
          <w:sz w:val="24"/>
          <w:szCs w:val="24"/>
        </w:rPr>
        <w:t xml:space="preserve"> milhares de pessoas </w:t>
      </w:r>
      <w:r w:rsidR="00EE1C05">
        <w:rPr>
          <w:rFonts w:ascii="Times New Roman" w:hAnsi="Times New Roman" w:cs="Times New Roman"/>
          <w:sz w:val="24"/>
          <w:szCs w:val="24"/>
        </w:rPr>
        <w:t>e aumentou o</w:t>
      </w:r>
      <w:r w:rsidRPr="00547947">
        <w:rPr>
          <w:rFonts w:ascii="Times New Roman" w:hAnsi="Times New Roman" w:cs="Times New Roman"/>
          <w:sz w:val="24"/>
          <w:szCs w:val="24"/>
        </w:rPr>
        <w:t xml:space="preserve"> desemprego.</w:t>
      </w:r>
    </w:p>
    <w:p w:rsidR="0069064A" w:rsidRPr="00547947" w:rsidRDefault="0069064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>Porém ainda sim, vários problemas não foram resolvidos e a Zâmbia continua sendo uma das nações mais pobres do mundo.</w:t>
      </w:r>
    </w:p>
    <w:p w:rsidR="0069064A" w:rsidRPr="00547947" w:rsidRDefault="0069064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>A República da Zâmbia se juntará ao grupo político SADC durante o debate.</w:t>
      </w:r>
    </w:p>
    <w:p w:rsidR="0069064A" w:rsidRPr="00547947" w:rsidRDefault="0069064A" w:rsidP="00C30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947">
        <w:rPr>
          <w:rFonts w:ascii="Times New Roman" w:hAnsi="Times New Roman" w:cs="Times New Roman"/>
          <w:b/>
          <w:sz w:val="24"/>
          <w:szCs w:val="24"/>
        </w:rPr>
        <w:t>Objetivos Máximos:</w:t>
      </w:r>
    </w:p>
    <w:p w:rsidR="0069064A" w:rsidRPr="00547947" w:rsidRDefault="00EE1C05" w:rsidP="00846C7E">
      <w:pPr>
        <w:pStyle w:val="PargrafodaLista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Pensar</w:t>
      </w:r>
      <w:r w:rsidR="0069064A" w:rsidRPr="00547947">
        <w:rPr>
          <w:rFonts w:ascii="Times New Roman" w:hAnsi="Times New Roman" w:cs="Times New Roman"/>
          <w:sz w:val="24"/>
          <w:szCs w:val="24"/>
        </w:rPr>
        <w:t xml:space="preserve"> em medidas para o começo do crescimento da economia, juntamente com seu grupo político.</w:t>
      </w:r>
    </w:p>
    <w:p w:rsidR="0069064A" w:rsidRPr="00547947" w:rsidRDefault="0069064A" w:rsidP="00C302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947">
        <w:rPr>
          <w:rFonts w:ascii="Times New Roman" w:hAnsi="Times New Roman" w:cs="Times New Roman"/>
          <w:b/>
          <w:sz w:val="24"/>
          <w:szCs w:val="24"/>
        </w:rPr>
        <w:t xml:space="preserve">Objetivos Mínimos: </w:t>
      </w:r>
    </w:p>
    <w:p w:rsidR="0069064A" w:rsidRPr="00547947" w:rsidRDefault="0069064A" w:rsidP="00846C7E">
      <w:pPr>
        <w:pStyle w:val="PargrafodaLista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lastRenderedPageBreak/>
        <w:t>Explicar e defender o projeto feito em parceria com a OIT e provar que por conta dele o desemprego diminuiu.</w:t>
      </w:r>
    </w:p>
    <w:p w:rsidR="0069064A" w:rsidRPr="00547947" w:rsidRDefault="0069064A" w:rsidP="00C302A5">
      <w:pPr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>Bibliografia</w:t>
      </w:r>
      <w:r w:rsidR="00C302A5">
        <w:rPr>
          <w:rFonts w:ascii="Times New Roman" w:hAnsi="Times New Roman" w:cs="Times New Roman"/>
          <w:sz w:val="24"/>
          <w:szCs w:val="24"/>
        </w:rPr>
        <w:t>s</w:t>
      </w:r>
      <w:r w:rsidRPr="0054794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9064A" w:rsidRPr="00547947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6" w:history="1">
        <w:r w:rsidR="0069064A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https://pt.tradingeconomics.com/zambia/unemployment-rate/forecast</w:t>
        </w:r>
      </w:hyperlink>
      <w:r w:rsidR="0069064A" w:rsidRPr="00547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64A" w:rsidRPr="00547947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7" w:history="1">
        <w:r w:rsidR="0069064A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http://www.dmtemdebate.com.br/programa-da-oit-na-zambia-deve-criar-5-mil-empregos-ecologicos-ate-2017/</w:t>
        </w:r>
      </w:hyperlink>
      <w:r w:rsidR="0069064A" w:rsidRPr="00547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64A" w:rsidRPr="00547947" w:rsidRDefault="006E24BD" w:rsidP="00C302A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8" w:history="1">
        <w:r w:rsidR="0069064A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https://www.publico.pt/2009/05/03/economia/noticia/fundo-monetario-internacional-aprova-ajuda-financeira-a-zambia-1378251</w:t>
        </w:r>
      </w:hyperlink>
    </w:p>
    <w:p w:rsidR="00901408" w:rsidRPr="00C302A5" w:rsidRDefault="006E24BD" w:rsidP="00C302A5">
      <w:pPr>
        <w:pStyle w:val="Ttulo3"/>
        <w:spacing w:before="45" w:beforeAutospacing="0" w:after="75" w:afterAutospacing="0"/>
        <w:jc w:val="both"/>
        <w:textAlignment w:val="baseline"/>
        <w:rPr>
          <w:rStyle w:val="Hyperlink"/>
          <w:b w:val="0"/>
          <w:sz w:val="24"/>
          <w:szCs w:val="24"/>
        </w:rPr>
      </w:pPr>
      <w:hyperlink r:id="rId149" w:history="1">
        <w:r w:rsidR="0069064A" w:rsidRPr="00C302A5">
          <w:rPr>
            <w:rStyle w:val="Hyperlink"/>
            <w:b w:val="0"/>
            <w:sz w:val="24"/>
            <w:szCs w:val="24"/>
          </w:rPr>
          <w:t>https://www.dandc.eu/en/article/youth-unemployment-remains-key-challenge-zambia</w:t>
        </w:r>
      </w:hyperlink>
    </w:p>
    <w:p w:rsidR="00C302A5" w:rsidRDefault="00C302A5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746" w:rsidRPr="00547947" w:rsidRDefault="006E24BD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line id="Conector reto 42" o:spid="_x0000_s1033" style="position:absolute;left:0;text-align:left;z-index:251676672;visibility:visible" from=".4pt,83.85pt" to="419.65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" strokecolor="#4579b8 [3044]"/>
        </w:pict>
      </w:r>
      <w:r w:rsidR="004B45E2" w:rsidRPr="00547947">
        <w:rPr>
          <w:rFonts w:ascii="Times New Roman" w:hAnsi="Times New Roman" w:cs="Times New Roman"/>
          <w:b/>
          <w:sz w:val="24"/>
          <w:szCs w:val="24"/>
        </w:rPr>
        <w:t>República do Congo:</w:t>
      </w:r>
      <w:r w:rsidR="00E444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="00E4449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007090" cy="1019175"/>
            <wp:effectExtent l="0" t="0" r="317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o.pn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09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4A" w:rsidRDefault="0069064A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 xml:space="preserve">O país registra uma taxa de desemprego inferior a 10% da PEA (População Economicamente Ativa). Esta boa evolução do emprego está ligada à expansão do setor da construção e obras públicas, aos desempenhos das indústrias manufatureiras e do setor da madeira e ao dinamismo das atividades do setor terciário, nomeadamente as telecomunicações, os transportes e o comércio. </w:t>
      </w:r>
    </w:p>
    <w:p w:rsidR="004316DD" w:rsidRDefault="004316DD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16DD">
        <w:rPr>
          <w:rFonts w:ascii="Times New Roman" w:hAnsi="Times New Roman" w:cs="Times New Roman"/>
          <w:sz w:val="24"/>
          <w:szCs w:val="24"/>
        </w:rPr>
        <w:t xml:space="preserve">A economia do </w:t>
      </w:r>
      <w:r>
        <w:rPr>
          <w:rFonts w:ascii="Times New Roman" w:hAnsi="Times New Roman" w:cs="Times New Roman"/>
          <w:sz w:val="24"/>
          <w:szCs w:val="24"/>
        </w:rPr>
        <w:t>Congo</w:t>
      </w:r>
      <w:r w:rsidRPr="004316DD">
        <w:rPr>
          <w:rFonts w:ascii="Times New Roman" w:hAnsi="Times New Roman" w:cs="Times New Roman"/>
          <w:sz w:val="24"/>
          <w:szCs w:val="24"/>
        </w:rPr>
        <w:t xml:space="preserve"> depende fortemente de mineração. No entanto, a atividade econômica ocorre principalmente no setor informal e não é refletido no PIB.</w:t>
      </w:r>
    </w:p>
    <w:p w:rsidR="004316DD" w:rsidRPr="00547947" w:rsidRDefault="004316DD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16DD">
        <w:rPr>
          <w:rFonts w:ascii="Times New Roman" w:hAnsi="Times New Roman" w:cs="Times New Roman"/>
          <w:sz w:val="24"/>
          <w:szCs w:val="24"/>
        </w:rPr>
        <w:t xml:space="preserve">As empresas estrangeiras </w:t>
      </w:r>
      <w:r>
        <w:rPr>
          <w:rFonts w:ascii="Times New Roman" w:hAnsi="Times New Roman" w:cs="Times New Roman"/>
          <w:sz w:val="24"/>
          <w:szCs w:val="24"/>
        </w:rPr>
        <w:t>estão se retraindo</w:t>
      </w:r>
      <w:r w:rsidRPr="004316DD">
        <w:rPr>
          <w:rFonts w:ascii="Times New Roman" w:hAnsi="Times New Roman" w:cs="Times New Roman"/>
          <w:sz w:val="24"/>
          <w:szCs w:val="24"/>
        </w:rPr>
        <w:t xml:space="preserve"> devido à incerteza quanto ao resultado dos conflitos</w:t>
      </w:r>
      <w:r>
        <w:rPr>
          <w:rFonts w:ascii="Times New Roman" w:hAnsi="Times New Roman" w:cs="Times New Roman"/>
          <w:sz w:val="24"/>
          <w:szCs w:val="24"/>
        </w:rPr>
        <w:t xml:space="preserve"> que comumente se intensificam</w:t>
      </w:r>
      <w:r w:rsidRPr="004316DD">
        <w:rPr>
          <w:rFonts w:ascii="Times New Roman" w:hAnsi="Times New Roman" w:cs="Times New Roman"/>
          <w:sz w:val="24"/>
          <w:szCs w:val="24"/>
        </w:rPr>
        <w:t>, à falta de infraestrutura e ao difícil ambiente empresarial. A guerra intensificou o impacto de problemas básicos como uma moldura legal incerta, corrupção, inflação e falta de abertura nas políticas econômicas e operações financeiras do governo.</w:t>
      </w:r>
    </w:p>
    <w:p w:rsidR="0069064A" w:rsidRPr="00547947" w:rsidRDefault="004316DD" w:rsidP="00C302A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69064A" w:rsidRPr="00547947">
        <w:rPr>
          <w:rFonts w:ascii="Times New Roman" w:hAnsi="Times New Roman" w:cs="Times New Roman"/>
          <w:sz w:val="24"/>
          <w:szCs w:val="24"/>
        </w:rPr>
        <w:t>or conta das graves circunstâncias econômicas, o país esta em discussões com o FMI (Fundo Monetário Internacional)</w:t>
      </w:r>
      <w:r w:rsidR="002479F4">
        <w:rPr>
          <w:rFonts w:ascii="Times New Roman" w:hAnsi="Times New Roman" w:cs="Times New Roman"/>
          <w:sz w:val="24"/>
          <w:szCs w:val="24"/>
        </w:rPr>
        <w:t xml:space="preserve"> e </w:t>
      </w:r>
      <w:r w:rsidRPr="004316DD">
        <w:rPr>
          <w:rFonts w:ascii="Times New Roman" w:hAnsi="Times New Roman" w:cs="Times New Roman"/>
          <w:sz w:val="24"/>
          <w:szCs w:val="24"/>
        </w:rPr>
        <w:t>o Banco Mundial</w:t>
      </w:r>
      <w:r w:rsidR="002479F4">
        <w:rPr>
          <w:rFonts w:ascii="Times New Roman" w:hAnsi="Times New Roman" w:cs="Times New Roman"/>
          <w:sz w:val="24"/>
          <w:szCs w:val="24"/>
        </w:rPr>
        <w:t>, onde se reuniram</w:t>
      </w:r>
      <w:r w:rsidRPr="004316DD">
        <w:rPr>
          <w:rFonts w:ascii="Times New Roman" w:hAnsi="Times New Roman" w:cs="Times New Roman"/>
          <w:sz w:val="24"/>
          <w:szCs w:val="24"/>
        </w:rPr>
        <w:t xml:space="preserve"> com o governo </w:t>
      </w:r>
      <w:r w:rsidR="002479F4">
        <w:rPr>
          <w:rFonts w:ascii="Times New Roman" w:hAnsi="Times New Roman" w:cs="Times New Roman"/>
          <w:sz w:val="24"/>
          <w:szCs w:val="24"/>
        </w:rPr>
        <w:t xml:space="preserve">do país </w:t>
      </w:r>
      <w:r w:rsidRPr="004316DD">
        <w:rPr>
          <w:rFonts w:ascii="Times New Roman" w:hAnsi="Times New Roman" w:cs="Times New Roman"/>
          <w:sz w:val="24"/>
          <w:szCs w:val="24"/>
        </w:rPr>
        <w:t>para ajudá-lo a desenvolver um plano econômico coe</w:t>
      </w:r>
      <w:r w:rsidR="002479F4">
        <w:rPr>
          <w:rFonts w:ascii="Times New Roman" w:hAnsi="Times New Roman" w:cs="Times New Roman"/>
          <w:sz w:val="24"/>
          <w:szCs w:val="24"/>
        </w:rPr>
        <w:t xml:space="preserve">rente, perdoando 90% da dívida e para implantar também novas reformas políticas e sociais. </w:t>
      </w:r>
    </w:p>
    <w:p w:rsidR="0069064A" w:rsidRPr="00547947" w:rsidRDefault="0069064A" w:rsidP="00C302A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>A República do Congo se juntará ao grupo político SADC durante o debate.</w:t>
      </w:r>
    </w:p>
    <w:p w:rsidR="0069064A" w:rsidRPr="00547947" w:rsidRDefault="0069064A" w:rsidP="005479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947">
        <w:rPr>
          <w:rFonts w:ascii="Times New Roman" w:hAnsi="Times New Roman" w:cs="Times New Roman"/>
          <w:b/>
          <w:sz w:val="24"/>
          <w:szCs w:val="24"/>
        </w:rPr>
        <w:t xml:space="preserve">Objetivos Máximos: </w:t>
      </w:r>
    </w:p>
    <w:p w:rsidR="0069064A" w:rsidRPr="00547947" w:rsidRDefault="0069064A" w:rsidP="00846C7E">
      <w:pPr>
        <w:pStyle w:val="PargrafodaLista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>Pensar em maneiras de crescer economicamente, juntamente com seu grupo político.</w:t>
      </w:r>
    </w:p>
    <w:p w:rsidR="0069064A" w:rsidRPr="00547947" w:rsidRDefault="0069064A" w:rsidP="005479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9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Objetivos Mínimos: </w:t>
      </w:r>
    </w:p>
    <w:p w:rsidR="0069064A" w:rsidRPr="00547947" w:rsidRDefault="0069064A" w:rsidP="00846C7E">
      <w:pPr>
        <w:pStyle w:val="PargrafodaLista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>Conseguir expandir mais setores da economia em seu país, para assim diminuir o número de pessoas desempregadas.</w:t>
      </w:r>
    </w:p>
    <w:p w:rsidR="0069064A" w:rsidRPr="00547947" w:rsidRDefault="0069064A" w:rsidP="00547947">
      <w:pPr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>Bibliografia</w:t>
      </w:r>
      <w:r w:rsidR="00C302A5">
        <w:rPr>
          <w:rFonts w:ascii="Times New Roman" w:hAnsi="Times New Roman" w:cs="Times New Roman"/>
          <w:sz w:val="24"/>
          <w:szCs w:val="24"/>
        </w:rPr>
        <w:t>s</w:t>
      </w:r>
      <w:r w:rsidRPr="0054794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9064A" w:rsidRPr="00547947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1" w:history="1">
        <w:r w:rsidR="0069064A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http://www.imf.org/external/lang/portuguese/np/blog/2017/080117p.pdf</w:t>
        </w:r>
      </w:hyperlink>
      <w:r w:rsidR="0069064A" w:rsidRPr="00547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64A" w:rsidRPr="00547947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2" w:history="1">
        <w:r w:rsidR="0069064A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http://www.panapress.com/Congo-regista-taxa-de-desemprego-inferior-a-10-porcento---3-924332-51-lang4-index.html</w:t>
        </w:r>
      </w:hyperlink>
      <w:r w:rsidR="0069064A" w:rsidRPr="00547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64A" w:rsidRPr="00547947" w:rsidRDefault="006E24BD" w:rsidP="00547947">
      <w:pPr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hyperlink r:id="rId153" w:history="1">
        <w:r w:rsidR="0069064A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https://pt.tradingeconomics.com/republic-of-the-congo/unemployment-rate</w:t>
        </w:r>
      </w:hyperlink>
    </w:p>
    <w:p w:rsidR="0069064A" w:rsidRPr="00547947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4" w:history="1">
        <w:r w:rsidR="0069064A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https://www.heritage.org/index/country/republiccongo</w:t>
        </w:r>
      </w:hyperlink>
    </w:p>
    <w:p w:rsidR="00901408" w:rsidRPr="00547947" w:rsidRDefault="00901408" w:rsidP="00547947">
      <w:pPr>
        <w:pStyle w:val="Ttulo3"/>
        <w:spacing w:before="45" w:beforeAutospacing="0" w:after="75" w:afterAutospacing="0"/>
        <w:jc w:val="both"/>
        <w:textAlignment w:val="baseline"/>
        <w:rPr>
          <w:rFonts w:eastAsiaTheme="minorHAnsi"/>
          <w:bCs w:val="0"/>
          <w:sz w:val="24"/>
          <w:szCs w:val="24"/>
          <w:lang w:eastAsia="en-US"/>
        </w:rPr>
      </w:pPr>
    </w:p>
    <w:p w:rsidR="002479F4" w:rsidRDefault="002479F4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2479F4" w:rsidRDefault="002479F4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686459" w:rsidRPr="00547947" w:rsidRDefault="006E24BD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line id="Conector reto 44" o:spid="_x0000_s1032" style="position:absolute;left:0;text-align:left;z-index:251677696;visibility:visible" from=".45pt,79.65pt" to="423.4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" strokecolor="#4579b8 [3044]"/>
        </w:pict>
      </w:r>
      <w:r w:rsidR="004B45E2" w:rsidRPr="00547947">
        <w:rPr>
          <w:rFonts w:ascii="Times New Roman" w:hAnsi="Times New Roman" w:cs="Times New Roman"/>
          <w:b/>
          <w:sz w:val="24"/>
          <w:szCs w:val="24"/>
          <w:lang w:val="pt-PT"/>
        </w:rPr>
        <w:t>República Federal da Alemanha:</w:t>
      </w:r>
      <w:r w:rsidR="00E4449F">
        <w:rPr>
          <w:rFonts w:ascii="Times New Roman" w:hAnsi="Times New Roman" w:cs="Times New Roman"/>
          <w:b/>
          <w:sz w:val="24"/>
          <w:szCs w:val="24"/>
          <w:lang w:val="pt-PT"/>
        </w:rPr>
        <w:t xml:space="preserve">                                                                 </w:t>
      </w:r>
      <w:r w:rsidR="00E4449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740033" cy="962025"/>
            <wp:effectExtent l="0" t="0" r="317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manha.pn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33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4A" w:rsidRPr="00547947" w:rsidRDefault="0069064A" w:rsidP="00C302A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indústria alemã é altamente desenvolvida em função da tecnologia empregada e eficiência produtiva. Os setores de serviços e finanças também merecem destaque. Embora </w:t>
      </w:r>
      <w:r w:rsidR="000663C5"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tenham</w:t>
      </w: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sido </w:t>
      </w:r>
      <w:r w:rsidR="000663C5"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atingidos pela crise econômica mundial de 2008, os efeitos</w:t>
      </w: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não </w:t>
      </w:r>
      <w:r w:rsidR="000663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foram</w:t>
      </w: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tão </w:t>
      </w:r>
      <w:r w:rsidR="000663C5"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forte</w:t>
      </w:r>
      <w:r w:rsidR="000663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quanto nos outros países europeus, sendo que a economia alemã tem apresentado um crescimento gradual e significativo nos últimos anos. Atualmente, a Alemanha possui a 6ª maior economia do mundo.</w:t>
      </w:r>
    </w:p>
    <w:p w:rsidR="0069064A" w:rsidRPr="00547947" w:rsidRDefault="0069064A" w:rsidP="0054794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 setor terciário representa cerca de 70% do PIB e emprega 70% da população ativa. O modelo econômico alemão se baseia, sobretudo, em uma malha densa de pequenas e médias empresas: as PMEs são mais de 3,6 milhões e empregam 68% dos assalariados no país.</w:t>
      </w:r>
    </w:p>
    <w:p w:rsidR="0069064A" w:rsidRPr="00547947" w:rsidRDefault="0069064A" w:rsidP="0054794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Com menos de 5%, a Alemanha atingiu sua taxa de desemprego mais baixa dos últimos 25 anos e conta, atualmente, com 43 milhões de trabalhadores assalariados, o maior número registrado. Contudo, permanecem vários desafios. Depois de aceitar mais de um milhão de imigrantes e refugiados durante o último ano, a Alemanha está agora </w:t>
      </w: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empenhada em ajudar esses indivíduos a se integrarem na sociedade alemã e em garantir a coesão social em todo o país.</w:t>
      </w:r>
    </w:p>
    <w:p w:rsidR="0069064A" w:rsidRPr="00547947" w:rsidRDefault="0069064A" w:rsidP="0054794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4794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Objetivos máximos</w:t>
      </w: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</w:p>
    <w:p w:rsidR="0069064A" w:rsidRPr="00547947" w:rsidRDefault="0069064A" w:rsidP="00846C7E">
      <w:pPr>
        <w:pStyle w:val="PargrafodaLista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Conseguir fazer a interação dos imigrantes no mercado de trabalho, para que estes posam não só usufruir, mas também recompensar o auxilio do governo.</w:t>
      </w:r>
    </w:p>
    <w:p w:rsidR="0069064A" w:rsidRPr="00547947" w:rsidRDefault="002479F4" w:rsidP="00846C7E">
      <w:pPr>
        <w:pStyle w:val="PargrafodaLista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Crescimento econômico</w:t>
      </w:r>
      <w:r w:rsidR="0069064A"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com </w:t>
      </w:r>
      <w:r w:rsidR="00E444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novas oportunidades de trabalho</w:t>
      </w:r>
      <w:r w:rsidR="0069064A"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e a</w:t>
      </w:r>
      <w:r w:rsidR="00E444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mpliação do comercio exterior.</w:t>
      </w:r>
    </w:p>
    <w:p w:rsidR="0069064A" w:rsidRPr="00547947" w:rsidRDefault="0069064A" w:rsidP="0054794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79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Objetivos mínimos</w:t>
      </w:r>
      <w:r w:rsidRPr="005479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69064A" w:rsidRPr="00547947" w:rsidRDefault="0069064A" w:rsidP="00846C7E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79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Diminuir a divisão social que é muito presente entre os pobres e ricos, com projetos e novas oportunidades de vida. </w:t>
      </w:r>
    </w:p>
    <w:p w:rsidR="0069064A" w:rsidRPr="00547947" w:rsidRDefault="006E24BD" w:rsidP="00547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6" w:history="1">
        <w:r w:rsidR="0069064A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https://www.suapesquisa.com/paises/alemanha/economia_alemanha.htm</w:t>
        </w:r>
      </w:hyperlink>
    </w:p>
    <w:p w:rsidR="0069064A" w:rsidRPr="00547947" w:rsidRDefault="006E24BD" w:rsidP="00547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7" w:history="1">
        <w:r w:rsidR="0069064A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https://pt.portal.santandertrade.com/analise-os-mercados/alemanha/economia</w:t>
        </w:r>
      </w:hyperlink>
    </w:p>
    <w:p w:rsidR="0069064A" w:rsidRPr="00547947" w:rsidRDefault="006E24BD" w:rsidP="00547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8" w:history="1">
        <w:r w:rsidR="0069064A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https://www.estudopratico.com.br/economia-da-alemanha-detalhes-de-sua-moeda-e-atividades-economicas/</w:t>
        </w:r>
      </w:hyperlink>
    </w:p>
    <w:p w:rsidR="0069064A" w:rsidRPr="00547947" w:rsidRDefault="006E24BD" w:rsidP="00547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9" w:history="1">
        <w:r w:rsidR="0069064A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http://www.portalsaofrancisco.com.br/turismo/economia-da-alemanha</w:t>
        </w:r>
      </w:hyperlink>
    </w:p>
    <w:p w:rsidR="00C302A5" w:rsidRDefault="00C302A5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015A" w:rsidRPr="00C302A5" w:rsidRDefault="006E24BD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line id="Conector reto 46" o:spid="_x0000_s1031" style="position:absolute;left:0;text-align:left;z-index:251678720;visibility:visible" from="1.15pt,75.15pt" to="424.9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" strokecolor="#4579b8 [3044]"/>
        </w:pict>
      </w:r>
      <w:r w:rsidR="004B45E2" w:rsidRPr="00C302A5">
        <w:rPr>
          <w:rFonts w:ascii="Times New Roman" w:hAnsi="Times New Roman" w:cs="Times New Roman"/>
          <w:b/>
          <w:sz w:val="24"/>
          <w:szCs w:val="24"/>
          <w:lang w:val="pt-PT"/>
        </w:rPr>
        <w:t>República Federativa do Brasil:</w:t>
      </w:r>
      <w:r w:rsidR="00E4449F">
        <w:rPr>
          <w:rFonts w:ascii="Times New Roman" w:hAnsi="Times New Roman" w:cs="Times New Roman"/>
          <w:b/>
          <w:sz w:val="24"/>
          <w:szCs w:val="24"/>
          <w:lang w:val="pt-PT"/>
        </w:rPr>
        <w:t xml:space="preserve">                                                               </w:t>
      </w:r>
      <w:r w:rsidR="00E4449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917048" cy="904875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il.png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048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947" w:rsidRPr="00C302A5" w:rsidRDefault="00547947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A Organização Internacional do Trabalho (OIT) afirmou que, em 2018, a taxa de desempr</w:t>
      </w:r>
      <w:r w:rsidR="002479F4">
        <w:rPr>
          <w:rFonts w:ascii="Times New Roman" w:hAnsi="Times New Roman" w:cs="Times New Roman"/>
          <w:sz w:val="24"/>
          <w:szCs w:val="24"/>
        </w:rPr>
        <w:t>ego</w:t>
      </w:r>
      <w:r w:rsidRPr="00C302A5">
        <w:rPr>
          <w:rFonts w:ascii="Times New Roman" w:hAnsi="Times New Roman" w:cs="Times New Roman"/>
          <w:sz w:val="24"/>
          <w:szCs w:val="24"/>
        </w:rPr>
        <w:t xml:space="preserve"> no Brasil deverá diminuir significativamente pela primeira vez desde 2014.</w:t>
      </w:r>
    </w:p>
    <w:p w:rsidR="00547947" w:rsidRPr="00C302A5" w:rsidRDefault="00547947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Segundo o economista Stefan Kühn, um dos autores do relatório</w:t>
      </w:r>
      <w:r w:rsidR="002479F4">
        <w:rPr>
          <w:rFonts w:ascii="Times New Roman" w:hAnsi="Times New Roman" w:cs="Times New Roman"/>
          <w:sz w:val="24"/>
          <w:szCs w:val="24"/>
        </w:rPr>
        <w:t xml:space="preserve"> da OIT</w:t>
      </w:r>
      <w:r w:rsidRPr="00C302A5">
        <w:rPr>
          <w:rFonts w:ascii="Times New Roman" w:hAnsi="Times New Roman" w:cs="Times New Roman"/>
          <w:sz w:val="24"/>
          <w:szCs w:val="24"/>
        </w:rPr>
        <w:t>, a melhoria das condições econômicas no país teve efeito sobre o mercado de trabalho, e no decorrer de 2018 a taxa de desemprego começará a diminuir.</w:t>
      </w:r>
      <w:r w:rsidR="002479F4">
        <w:rPr>
          <w:rFonts w:ascii="Times New Roman" w:hAnsi="Times New Roman" w:cs="Times New Roman"/>
          <w:sz w:val="24"/>
          <w:szCs w:val="24"/>
        </w:rPr>
        <w:t xml:space="preserve"> O Ministério da Fazenda estima</w:t>
      </w:r>
      <w:r w:rsidRPr="00C302A5">
        <w:rPr>
          <w:rFonts w:ascii="Times New Roman" w:hAnsi="Times New Roman" w:cs="Times New Roman"/>
          <w:sz w:val="24"/>
          <w:szCs w:val="24"/>
        </w:rPr>
        <w:t xml:space="preserve"> para o Produto Interno Bruto (PIB) do Brasil um avanço de 1,1% em 2017 e de 3% em 2018.</w:t>
      </w:r>
    </w:p>
    <w:p w:rsidR="002E4F9A" w:rsidRPr="00C302A5" w:rsidRDefault="00547947" w:rsidP="00BE1DE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 xml:space="preserve">Porém, apesar da queda de 1 ponto percentual da taxa de desemprego em 2018, o relatório da OIT aponta que os empregos vulneráveis – nos quais em geral não se tem acesso à seguridade social – terão uma leve alta no Brasil, passando de 25,3% em 2017 </w:t>
      </w:r>
      <w:r w:rsidRPr="00C302A5">
        <w:rPr>
          <w:rFonts w:ascii="Times New Roman" w:hAnsi="Times New Roman" w:cs="Times New Roman"/>
          <w:sz w:val="24"/>
          <w:szCs w:val="24"/>
        </w:rPr>
        <w:lastRenderedPageBreak/>
        <w:t>para 25,8% neste ano. A alta nesse tipo de emprego – que inclui pessoas que trabalham por conta própria, como vendedores ambulantes, ou em negócios familiares – se deve aos reflexos da crise econômica no mercado de trabalh</w:t>
      </w:r>
      <w:r w:rsidR="00BE1DE6">
        <w:rPr>
          <w:rFonts w:ascii="Times New Roman" w:hAnsi="Times New Roman" w:cs="Times New Roman"/>
          <w:sz w:val="24"/>
          <w:szCs w:val="24"/>
        </w:rPr>
        <w:t xml:space="preserve">o e também devido </w:t>
      </w:r>
      <w:proofErr w:type="gramStart"/>
      <w:r w:rsidR="00BE1DE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BE1DE6">
        <w:rPr>
          <w:rFonts w:ascii="Times New Roman" w:hAnsi="Times New Roman" w:cs="Times New Roman"/>
          <w:sz w:val="24"/>
          <w:szCs w:val="24"/>
        </w:rPr>
        <w:t xml:space="preserve"> aprovação da Reforma Trabalhista as quais </w:t>
      </w:r>
      <w:r w:rsidR="002E4F9A">
        <w:rPr>
          <w:rFonts w:ascii="Times New Roman" w:hAnsi="Times New Roman" w:cs="Times New Roman"/>
          <w:sz w:val="24"/>
          <w:szCs w:val="24"/>
        </w:rPr>
        <w:t xml:space="preserve">foram retirados inúmeros direitos antes garantidos pela </w:t>
      </w:r>
      <w:r w:rsidR="000D4814" w:rsidRPr="000D4814">
        <w:rPr>
          <w:rFonts w:ascii="Times New Roman" w:hAnsi="Times New Roman" w:cs="Times New Roman"/>
          <w:sz w:val="24"/>
          <w:szCs w:val="24"/>
        </w:rPr>
        <w:t>Consolidação das Leis do Trabalho</w:t>
      </w:r>
      <w:r w:rsidR="000D4814">
        <w:rPr>
          <w:rFonts w:ascii="Times New Roman" w:hAnsi="Times New Roman" w:cs="Times New Roman"/>
          <w:sz w:val="24"/>
          <w:szCs w:val="24"/>
        </w:rPr>
        <w:t xml:space="preserve"> (</w:t>
      </w:r>
      <w:r w:rsidR="002E4F9A">
        <w:rPr>
          <w:rFonts w:ascii="Times New Roman" w:hAnsi="Times New Roman" w:cs="Times New Roman"/>
          <w:sz w:val="24"/>
          <w:szCs w:val="24"/>
        </w:rPr>
        <w:t>CLT</w:t>
      </w:r>
      <w:r w:rsidR="000D4814">
        <w:rPr>
          <w:rFonts w:ascii="Times New Roman" w:hAnsi="Times New Roman" w:cs="Times New Roman"/>
          <w:sz w:val="24"/>
          <w:szCs w:val="24"/>
        </w:rPr>
        <w:t>)</w:t>
      </w:r>
      <w:r w:rsidR="002E4F9A">
        <w:rPr>
          <w:rFonts w:ascii="Times New Roman" w:hAnsi="Times New Roman" w:cs="Times New Roman"/>
          <w:sz w:val="24"/>
          <w:szCs w:val="24"/>
        </w:rPr>
        <w:t xml:space="preserve">, além de </w:t>
      </w:r>
      <w:r w:rsidR="00BE1DE6">
        <w:rPr>
          <w:rFonts w:ascii="Times New Roman" w:hAnsi="Times New Roman" w:cs="Times New Roman"/>
          <w:sz w:val="24"/>
          <w:szCs w:val="24"/>
        </w:rPr>
        <w:t>contribuir para o aumento do desemprego.</w:t>
      </w:r>
    </w:p>
    <w:p w:rsidR="00547947" w:rsidRPr="00C302A5" w:rsidRDefault="00547947" w:rsidP="00C302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A República</w:t>
      </w:r>
      <w:r w:rsidR="002479F4">
        <w:rPr>
          <w:rFonts w:ascii="Times New Roman" w:hAnsi="Times New Roman" w:cs="Times New Roman"/>
          <w:sz w:val="24"/>
          <w:szCs w:val="24"/>
        </w:rPr>
        <w:t xml:space="preserve"> Federativa do Brasil fará parte do grupo político CELAC durante o debate</w:t>
      </w:r>
      <w:r w:rsidRPr="00C302A5">
        <w:rPr>
          <w:rFonts w:ascii="Times New Roman" w:hAnsi="Times New Roman" w:cs="Times New Roman"/>
          <w:sz w:val="24"/>
          <w:szCs w:val="24"/>
        </w:rPr>
        <w:t>.</w:t>
      </w:r>
    </w:p>
    <w:p w:rsidR="00547947" w:rsidRPr="00C302A5" w:rsidRDefault="00547947" w:rsidP="005479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>Objetivos máximos:</w:t>
      </w:r>
    </w:p>
    <w:p w:rsidR="00547947" w:rsidRPr="00C302A5" w:rsidRDefault="00547947" w:rsidP="00846C7E">
      <w:pPr>
        <w:pStyle w:val="PargrafodaLista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Aumentar as fiscalizações para que não haja mais corrupção que impeça o crescimento econômico do país.</w:t>
      </w:r>
    </w:p>
    <w:p w:rsidR="00547947" w:rsidRPr="00C302A5" w:rsidRDefault="00547947" w:rsidP="005479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2A5">
        <w:rPr>
          <w:rFonts w:ascii="Times New Roman" w:hAnsi="Times New Roman" w:cs="Times New Roman"/>
          <w:b/>
          <w:sz w:val="24"/>
          <w:szCs w:val="24"/>
        </w:rPr>
        <w:t>Objetivos mínimos:</w:t>
      </w:r>
    </w:p>
    <w:p w:rsidR="00547947" w:rsidRPr="00C302A5" w:rsidRDefault="00547947" w:rsidP="00846C7E">
      <w:pPr>
        <w:pStyle w:val="PargrafodaLista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2A5">
        <w:rPr>
          <w:rFonts w:ascii="Times New Roman" w:hAnsi="Times New Roman" w:cs="Times New Roman"/>
          <w:sz w:val="24"/>
          <w:szCs w:val="24"/>
        </w:rPr>
        <w:t>Por em prática os planos feitos para a crescente da economia.</w:t>
      </w:r>
    </w:p>
    <w:p w:rsidR="00C302A5" w:rsidRDefault="00C302A5" w:rsidP="005479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Bibliografias:</w:t>
      </w:r>
    </w:p>
    <w:p w:rsidR="00547947" w:rsidRDefault="006E24BD" w:rsidP="00547947">
      <w:pPr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hyperlink r:id="rId161" w:history="1">
        <w:r w:rsidR="00547947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http://www.brasil.gov.br/economia-e-emprego/2017/09/desemprego-volta-a-cair-em-agosto-diz-ibge</w:t>
        </w:r>
      </w:hyperlink>
    </w:p>
    <w:p w:rsidR="000D4814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62" w:history="1">
        <w:r w:rsidR="000D4814" w:rsidRPr="0024682A">
          <w:rPr>
            <w:rStyle w:val="Hyperlink"/>
            <w:rFonts w:ascii="Times New Roman" w:hAnsi="Times New Roman" w:cs="Times New Roman"/>
            <w:sz w:val="24"/>
            <w:szCs w:val="24"/>
          </w:rPr>
          <w:t>http://agenciabrasil.ebc.com.br/geral/noticia/2017-11/reforma-trabalhista-saiba-o-que-muda-e-quais-profissoes-serao-afetadas</w:t>
        </w:r>
      </w:hyperlink>
    </w:p>
    <w:p w:rsidR="00547947" w:rsidRPr="00C302A5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63" w:history="1">
        <w:r w:rsidR="00547947" w:rsidRPr="00C302A5">
          <w:rPr>
            <w:rStyle w:val="Hyperlink"/>
            <w:rFonts w:ascii="Times New Roman" w:hAnsi="Times New Roman" w:cs="Times New Roman"/>
            <w:sz w:val="24"/>
            <w:szCs w:val="24"/>
          </w:rPr>
          <w:t>http://www.dw.com/pt-br/desemprego-no-brasil-cair%C3%A1-pela-primeira-vez-desde-2014-prev%C3%AA-oit/a-42263300</w:t>
        </w:r>
      </w:hyperlink>
    </w:p>
    <w:p w:rsidR="00332E09" w:rsidRDefault="006E24BD" w:rsidP="00547947">
      <w:pPr>
        <w:pStyle w:val="Ttulo3"/>
        <w:spacing w:before="45" w:beforeAutospacing="0" w:after="75" w:afterAutospacing="0"/>
        <w:jc w:val="both"/>
        <w:textAlignment w:val="baseline"/>
        <w:rPr>
          <w:rStyle w:val="Hyperlink"/>
          <w:b w:val="0"/>
          <w:sz w:val="24"/>
          <w:szCs w:val="24"/>
        </w:rPr>
      </w:pPr>
      <w:hyperlink r:id="rId164" w:history="1">
        <w:r w:rsidR="00547947" w:rsidRPr="00C302A5">
          <w:rPr>
            <w:rStyle w:val="Hyperlink"/>
            <w:b w:val="0"/>
            <w:sz w:val="24"/>
            <w:szCs w:val="24"/>
          </w:rPr>
          <w:t>https://www.coladaweb.com/economia/desemprego-no-brasil</w:t>
        </w:r>
      </w:hyperlink>
    </w:p>
    <w:p w:rsidR="000D4814" w:rsidRDefault="006E24BD" w:rsidP="00547947">
      <w:pPr>
        <w:pStyle w:val="Ttulo3"/>
        <w:spacing w:before="45" w:beforeAutospacing="0" w:after="75" w:afterAutospacing="0"/>
        <w:jc w:val="both"/>
        <w:textAlignment w:val="baseline"/>
        <w:rPr>
          <w:rFonts w:eastAsiaTheme="minorHAnsi"/>
          <w:b w:val="0"/>
          <w:bCs w:val="0"/>
          <w:sz w:val="24"/>
          <w:szCs w:val="24"/>
          <w:lang w:eastAsia="en-US"/>
        </w:rPr>
      </w:pPr>
      <w:hyperlink r:id="rId165" w:history="1">
        <w:r w:rsidR="000D4814" w:rsidRPr="0024682A">
          <w:rPr>
            <w:rStyle w:val="Hyperlink"/>
            <w:rFonts w:eastAsiaTheme="minorHAnsi"/>
            <w:b w:val="0"/>
            <w:bCs w:val="0"/>
            <w:sz w:val="24"/>
            <w:szCs w:val="24"/>
            <w:lang w:eastAsia="en-US"/>
          </w:rPr>
          <w:t>https://brasil.elpais.com/brasil/2017/04/25/politica/1493074533_442768.html</w:t>
        </w:r>
      </w:hyperlink>
    </w:p>
    <w:p w:rsidR="00D92695" w:rsidRPr="00547947" w:rsidRDefault="006E24BD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line id="Conector reto 51" o:spid="_x0000_s1030" style="position:absolute;left:0;text-align:left;z-index:251679744;visibility:visible" from="-2.55pt,62.2pt" to="424.2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" strokecolor="#4579b8 [3044]"/>
        </w:pict>
      </w:r>
      <w:r w:rsidR="004B45E2" w:rsidRPr="00547947">
        <w:rPr>
          <w:rFonts w:ascii="Times New Roman" w:hAnsi="Times New Roman" w:cs="Times New Roman"/>
          <w:b/>
          <w:sz w:val="24"/>
          <w:szCs w:val="24"/>
        </w:rPr>
        <w:t>República Helênica:</w:t>
      </w:r>
      <w:r w:rsidR="00E444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  <w:r w:rsidR="00E4449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752475" cy="737426"/>
            <wp:effectExtent l="0" t="0" r="0" b="571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écia.png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947" w:rsidRDefault="00547947" w:rsidP="00547947">
      <w:pPr>
        <w:spacing w:line="360" w:lineRule="auto"/>
        <w:ind w:firstLine="708"/>
        <w:jc w:val="both"/>
        <w:rPr>
          <w:rFonts w:ascii="Times New Roman" w:hAnsi="Times New Roman" w:cs="Times New Roman"/>
          <w:color w:val="606060"/>
          <w:sz w:val="24"/>
          <w:szCs w:val="24"/>
          <w:shd w:val="clear" w:color="auto" w:fill="FFFFFF"/>
        </w:rPr>
      </w:pP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Grécia vem passando por uma grave crise econômica, provocada pela alta dívida pública. Mesmo com os planos de ajuda econômica aprovados pela União Europeia, o país amarga a falta de crescimento do PIB, pouca queda do desemprego e falta de credibilidade no mercado internacional. O forte plano de ajuste fiscal ainda vem sofrendo oposição popular, pois implica em redução de gastos públicos relacionados a, principalmente, direitos trabalhistas. Bancos, indústrias e até o setor de turismo estão sofrendo com a crise. A possibilidade da Grécia sair da Zona do Euro, embora tenha diminuído, ainda existe. A crise grega chegou a extrapolar, nos anos anteriores, as </w:t>
      </w: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fronteiras do país, atingindo, principalmente, os países integrantes da União Europeia. Embora tenha apresentado uma pequena recuperação em 2016, a situação econômica do país ainda é complicada</w:t>
      </w:r>
      <w:r w:rsidRPr="00547947">
        <w:rPr>
          <w:rFonts w:ascii="Times New Roman" w:hAnsi="Times New Roman" w:cs="Times New Roman"/>
          <w:color w:val="606060"/>
          <w:sz w:val="24"/>
          <w:szCs w:val="24"/>
          <w:shd w:val="clear" w:color="auto" w:fill="FFFFFF"/>
        </w:rPr>
        <w:t>.</w:t>
      </w:r>
    </w:p>
    <w:p w:rsidR="00B056D0" w:rsidRPr="00B056D0" w:rsidRDefault="00B056D0" w:rsidP="00B056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A República Helênica fará parte do Grupo político da União Europeia.</w:t>
      </w:r>
    </w:p>
    <w:p w:rsidR="00547947" w:rsidRPr="00547947" w:rsidRDefault="00547947" w:rsidP="00547947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54794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Objetivos máximos: </w:t>
      </w:r>
    </w:p>
    <w:p w:rsidR="00547947" w:rsidRPr="00547947" w:rsidRDefault="00547947" w:rsidP="00846C7E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Métodos eficientes para que a economia do país vo</w:t>
      </w:r>
      <w:r w:rsidR="00B056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lte a crescer e consiga pagar dí</w:t>
      </w: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vidas causada</w:t>
      </w:r>
      <w:r w:rsidR="00B056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</w:t>
      </w: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pela crise.</w:t>
      </w:r>
    </w:p>
    <w:p w:rsidR="00547947" w:rsidRPr="00547947" w:rsidRDefault="000663C5" w:rsidP="00846C7E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Maior oportunidade de trabalho</w:t>
      </w:r>
      <w:r w:rsidR="00B056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para que haja maior nú</w:t>
      </w:r>
      <w:r w:rsidR="00547947"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mero de pesso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as empregadas e tendo uma renda</w:t>
      </w:r>
      <w:r w:rsidR="00B056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para auxí</w:t>
      </w:r>
      <w:r w:rsidR="00547947"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lio familiar.</w:t>
      </w:r>
    </w:p>
    <w:p w:rsidR="00547947" w:rsidRPr="00547947" w:rsidRDefault="00547947" w:rsidP="00547947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54794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Objetivos mínimos:</w:t>
      </w:r>
    </w:p>
    <w:p w:rsidR="00547947" w:rsidRPr="00547947" w:rsidRDefault="00B056D0" w:rsidP="00846C7E">
      <w:pPr>
        <w:pStyle w:val="PargrafodaLista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Ajuda das grandes potê</w:t>
      </w:r>
      <w:r w:rsidR="00547947" w:rsidRPr="005479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ncias para conseguir se reequilibrar na economia, </w:t>
      </w:r>
      <w:r w:rsidR="000663C5" w:rsidRPr="00547947">
        <w:rPr>
          <w:rFonts w:ascii="Times New Roman" w:hAnsi="Times New Roman" w:cs="Times New Roman"/>
          <w:color w:val="000000" w:themeColor="text1"/>
          <w:sz w:val="24"/>
          <w:szCs w:val="24"/>
        </w:rPr>
        <w:t>além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auxí</w:t>
      </w:r>
      <w:r w:rsidR="00547947" w:rsidRPr="00547947">
        <w:rPr>
          <w:rFonts w:ascii="Times New Roman" w:hAnsi="Times New Roman" w:cs="Times New Roman"/>
          <w:color w:val="000000" w:themeColor="text1"/>
          <w:sz w:val="24"/>
          <w:szCs w:val="24"/>
        </w:rPr>
        <w:t>lio com os imigrantes que chegaram ao país e que não contribuem com serviços.</w:t>
      </w:r>
    </w:p>
    <w:p w:rsidR="008C02DD" w:rsidRDefault="008C02DD" w:rsidP="00547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Bibliografias:</w:t>
      </w:r>
    </w:p>
    <w:p w:rsidR="00547947" w:rsidRPr="00547947" w:rsidRDefault="006E24BD" w:rsidP="00547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7" w:history="1">
        <w:r w:rsidR="00547947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https://www.suapesquisa.com/paises/grecia/economia_grecia_atual.htm</w:t>
        </w:r>
      </w:hyperlink>
    </w:p>
    <w:p w:rsidR="00547947" w:rsidRPr="00547947" w:rsidRDefault="006E24BD" w:rsidP="00547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8" w:history="1">
        <w:r w:rsidR="00547947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https://www.suapesquisa.com/grecia/economia_grecia_antiga.htm</w:t>
        </w:r>
      </w:hyperlink>
    </w:p>
    <w:p w:rsidR="00547947" w:rsidRPr="00547947" w:rsidRDefault="006E24BD" w:rsidP="00547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9" w:history="1">
        <w:r w:rsidR="00547947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http://economia.estadao.com.br/noticias/geral,apos-sete-anos-crise-na-grecia-vira-depressao,70001765685</w:t>
        </w:r>
      </w:hyperlink>
    </w:p>
    <w:p w:rsidR="00547947" w:rsidRPr="00547947" w:rsidRDefault="006E24BD" w:rsidP="00547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0" w:history="1">
        <w:r w:rsidR="00547947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https://g1.globo.com/economia/noticia/pib-da-grecia-volta-a-crescer-no-primeiro-trimestre-de-2017.ghtm</w:t>
        </w:r>
      </w:hyperlink>
    </w:p>
    <w:p w:rsidR="00D92695" w:rsidRPr="00547947" w:rsidRDefault="00D92695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6E4C" w:rsidRPr="00547947" w:rsidRDefault="006E24BD" w:rsidP="005479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line id="Conector reto 53" o:spid="_x0000_s1029" style="position:absolute;left:0;text-align:left;z-index:251680768;visibility:visible" from="-3.3pt,78.05pt" to="422.7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" strokecolor="#4579b8 [3044]"/>
        </w:pict>
      </w:r>
      <w:r w:rsidR="004B45E2" w:rsidRPr="00547947">
        <w:rPr>
          <w:rFonts w:ascii="Times New Roman" w:hAnsi="Times New Roman" w:cs="Times New Roman"/>
          <w:b/>
          <w:sz w:val="24"/>
          <w:szCs w:val="24"/>
          <w:lang w:val="pt-PT"/>
        </w:rPr>
        <w:t>República Italiana:</w:t>
      </w:r>
      <w:r w:rsidR="00E4449F">
        <w:rPr>
          <w:rFonts w:ascii="Times New Roman" w:hAnsi="Times New Roman" w:cs="Times New Roman"/>
          <w:b/>
          <w:sz w:val="24"/>
          <w:szCs w:val="24"/>
          <w:lang w:val="pt-PT"/>
        </w:rPr>
        <w:t xml:space="preserve">                                                                                      </w:t>
      </w:r>
      <w:r w:rsidR="00E4449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836341" cy="942975"/>
            <wp:effectExtent l="0" t="0" r="190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a.png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34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947" w:rsidRPr="00547947" w:rsidRDefault="00547947" w:rsidP="0054794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Assim como grande parte dos países europeus, a Itália vem enfrentando dificuldades econôm</w:t>
      </w:r>
      <w:r w:rsidR="00B056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icas</w:t>
      </w: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resultado da crise econômica mundial de 2008. O desemprego, a dívida pública elevada e o fraco crescimento do PIB dos últimos anos </w:t>
      </w: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tem dificultado o crescimento econômico do país. Em 2016, o PIB apresentou uma queda de 0,9%, mostrando que o país ainda enfrenta dificuldades no processo de recuperação econômica. As reformas econômicas colocadas em prática nos últimos anos, entre elas a redução dos gastos públicos, ainda não surtiram o efeito desejado.</w:t>
      </w:r>
    </w:p>
    <w:p w:rsidR="00547947" w:rsidRPr="001C1B30" w:rsidRDefault="00547947" w:rsidP="0054794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B3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 </w:t>
      </w:r>
      <w:hyperlink r:id="rId172" w:tooltip="Itália" w:history="1">
        <w:r w:rsidRPr="001C1B30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Itália</w:t>
        </w:r>
      </w:hyperlink>
      <w:r w:rsidRPr="001C1B3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tem uma </w:t>
      </w:r>
      <w:hyperlink r:id="rId173" w:tooltip="Economia" w:history="1">
        <w:r w:rsidRPr="001C1B30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economia</w:t>
        </w:r>
      </w:hyperlink>
      <w:r w:rsidRPr="001C1B3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industrial diversificada e dividida. O norte do país é desenvolvido e industrializado, dominado por empresas privadas, e onde está localizado o centro financeiro do país, a cidade de </w:t>
      </w:r>
      <w:hyperlink r:id="rId174" w:tooltip="Milão" w:history="1">
        <w:r w:rsidRPr="001C1B30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Milão</w:t>
        </w:r>
      </w:hyperlink>
      <w:r w:rsidRPr="001C1B3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Já o sul é menos desenvolvido, agrícola, dependente de subsídios públicos e com elevado </w:t>
      </w:r>
      <w:hyperlink r:id="rId175" w:tooltip="Desemprego" w:history="1">
        <w:r w:rsidRPr="001C1B30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desemprego</w:t>
        </w:r>
      </w:hyperlink>
      <w:r w:rsidRPr="001C1B3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47947" w:rsidRPr="00547947" w:rsidRDefault="00547947" w:rsidP="0054794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Pela primeira vez em sete anos, a taxa de desemprego na Itália apresentou queda e fechou o ano de 2015 em 11,9%, revelou o Instituto de Estatísticas Italiano. O número apresentou grande diminuição em relação ao ano anterior, quando fechou em 12,7%. </w:t>
      </w:r>
    </w:p>
    <w:p w:rsidR="00547947" w:rsidRPr="00547947" w:rsidRDefault="00547947" w:rsidP="00547947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54794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Objetivos máximos: </w:t>
      </w:r>
    </w:p>
    <w:p w:rsidR="00547947" w:rsidRPr="00547947" w:rsidRDefault="00B056D0" w:rsidP="00846C7E">
      <w:pPr>
        <w:pStyle w:val="PargrafodaLista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Aliança no comé</w:t>
      </w:r>
      <w:r w:rsidR="00547947"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rcio com outros países fora do bloco, para que facilite o seu crescimento econômico. </w:t>
      </w:r>
    </w:p>
    <w:p w:rsidR="00547947" w:rsidRPr="00547947" w:rsidRDefault="00547947" w:rsidP="00846C7E">
      <w:pPr>
        <w:pStyle w:val="PargrafodaLista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479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Produzir um sistema econômico sustentável dentro das empresas privadas, para que haja um maior lucro de forma correta.  </w:t>
      </w:r>
    </w:p>
    <w:p w:rsidR="00547947" w:rsidRPr="00547947" w:rsidRDefault="00547947" w:rsidP="00547947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79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Objetivos mínimos: </w:t>
      </w:r>
    </w:p>
    <w:p w:rsidR="00547947" w:rsidRPr="00B056D0" w:rsidRDefault="00547947" w:rsidP="00B056D0">
      <w:pPr>
        <w:pStyle w:val="PargrafodaLista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56D0">
        <w:rPr>
          <w:rFonts w:ascii="Times New Roman" w:hAnsi="Times New Roman" w:cs="Times New Roman"/>
          <w:color w:val="000000" w:themeColor="text1"/>
          <w:sz w:val="24"/>
          <w:szCs w:val="24"/>
        </w:rPr>
        <w:t>Uma forte</w:t>
      </w:r>
      <w:r w:rsidR="00B056D0" w:rsidRPr="00B056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presença do Estado no comé</w:t>
      </w:r>
      <w:r w:rsidR="000663C5" w:rsidRPr="00B056D0">
        <w:rPr>
          <w:rFonts w:ascii="Times New Roman" w:hAnsi="Times New Roman" w:cs="Times New Roman"/>
          <w:color w:val="000000" w:themeColor="text1"/>
          <w:sz w:val="24"/>
          <w:szCs w:val="24"/>
        </w:rPr>
        <w:t>rcio</w:t>
      </w:r>
      <w:r w:rsidRPr="00B056D0">
        <w:rPr>
          <w:rFonts w:ascii="Times New Roman" w:hAnsi="Times New Roman" w:cs="Times New Roman"/>
          <w:color w:val="000000" w:themeColor="text1"/>
          <w:sz w:val="24"/>
          <w:szCs w:val="24"/>
        </w:rPr>
        <w:t>, para que gere um maior equilíbrio nos cargos de empregos e geração de lucros e benefícios para o país.</w:t>
      </w:r>
    </w:p>
    <w:p w:rsidR="008C02DD" w:rsidRDefault="008C02DD" w:rsidP="00547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Bibliografias:</w:t>
      </w:r>
    </w:p>
    <w:p w:rsidR="00547947" w:rsidRPr="00547947" w:rsidRDefault="006E24BD" w:rsidP="0054794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6" w:history="1">
        <w:r w:rsidR="00547947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https://www.suapesquisa.com/paises/italia/economia_italia.htm</w:t>
        </w:r>
      </w:hyperlink>
    </w:p>
    <w:p w:rsidR="00547947" w:rsidRPr="00547947" w:rsidRDefault="006E24BD" w:rsidP="0054794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7" w:history="1">
        <w:r w:rsidR="00547947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http://www.jb.com.br/economia/noticias/2016/03/10/desemprego-na-italia-cai-pela-primeira-vez-em-7-anos/</w:t>
        </w:r>
      </w:hyperlink>
    </w:p>
    <w:p w:rsidR="00547947" w:rsidRPr="00547947" w:rsidRDefault="006E24BD" w:rsidP="0054794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78" w:history="1">
        <w:r w:rsidR="00547947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http://www.jb.com.br/economia/noticias/2017/10/02/desemprego-na-italia-cai-para-112-em-agosto/</w:t>
        </w:r>
      </w:hyperlink>
    </w:p>
    <w:p w:rsidR="00547947" w:rsidRPr="00547947" w:rsidRDefault="00547947" w:rsidP="0054794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11B9" w:rsidRPr="00547947" w:rsidRDefault="006E24BD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pict>
          <v:line id="Conector reto 55" o:spid="_x0000_s1028" style="position:absolute;left:0;text-align:left;z-index:251681792;visibility:visible" from="-3.3pt,67.1pt" to="422.7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" strokecolor="#4579b8 [3044]"/>
        </w:pict>
      </w:r>
      <w:r w:rsidR="004B45E2" w:rsidRPr="00547947">
        <w:rPr>
          <w:rFonts w:ascii="Times New Roman" w:hAnsi="Times New Roman" w:cs="Times New Roman"/>
          <w:b/>
          <w:sz w:val="24"/>
          <w:szCs w:val="24"/>
        </w:rPr>
        <w:t>República Popular da China:</w:t>
      </w:r>
      <w:r w:rsidR="00E444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E4449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756659" cy="809625"/>
            <wp:effectExtent l="0" t="0" r="571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.png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59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947" w:rsidRPr="00547947" w:rsidRDefault="00547947" w:rsidP="008C02D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>A China possui a menor taxa de desemprego em 16 anos (menos de 4%). O Ministério chinês anunciou 10,97 milhões de novos empregos, porém o país está enfrentando dificuldades para criar os empregos necessários.</w:t>
      </w:r>
    </w:p>
    <w:p w:rsidR="00547947" w:rsidRPr="00547947" w:rsidRDefault="00B056D0" w:rsidP="008C02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a economia crescendo em</w:t>
      </w:r>
      <w:r w:rsidR="00547947" w:rsidRPr="00547947">
        <w:rPr>
          <w:rFonts w:ascii="Times New Roman" w:hAnsi="Times New Roman" w:cs="Times New Roman"/>
          <w:sz w:val="24"/>
          <w:szCs w:val="24"/>
        </w:rPr>
        <w:t xml:space="preserve"> ritmo mais lento dos últimos 26 anos, o partido está dedicando cada vez mais atenção aos esforços para criar novos postos de trabalho, a fim de evitar um possível aumento do desemprego.</w:t>
      </w:r>
    </w:p>
    <w:p w:rsidR="00547947" w:rsidRPr="00547947" w:rsidRDefault="00547947" w:rsidP="008C02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>Entre as principais razões pelas quais o PIB está crescendo mais do</w:t>
      </w:r>
      <w:r w:rsidR="00B056D0">
        <w:rPr>
          <w:rFonts w:ascii="Times New Roman" w:hAnsi="Times New Roman" w:cs="Times New Roman"/>
          <w:sz w:val="24"/>
          <w:szCs w:val="24"/>
        </w:rPr>
        <w:t xml:space="preserve"> que o</w:t>
      </w:r>
      <w:r w:rsidRPr="00547947">
        <w:rPr>
          <w:rFonts w:ascii="Times New Roman" w:hAnsi="Times New Roman" w:cs="Times New Roman"/>
          <w:sz w:val="24"/>
          <w:szCs w:val="24"/>
        </w:rPr>
        <w:t xml:space="preserve"> esperado</w:t>
      </w:r>
      <w:r w:rsidR="00B056D0">
        <w:rPr>
          <w:rFonts w:ascii="Times New Roman" w:hAnsi="Times New Roman" w:cs="Times New Roman"/>
          <w:sz w:val="24"/>
          <w:szCs w:val="24"/>
        </w:rPr>
        <w:t>,</w:t>
      </w:r>
      <w:r w:rsidRPr="00547947">
        <w:rPr>
          <w:rFonts w:ascii="Times New Roman" w:hAnsi="Times New Roman" w:cs="Times New Roman"/>
          <w:sz w:val="24"/>
          <w:szCs w:val="24"/>
        </w:rPr>
        <w:t xml:space="preserve"> é porque as empresas estatais estão investindo 12% a mais que nos primeiros seis meses de 2016, enquanto o setor privado subiu 7,2 %.</w:t>
      </w:r>
    </w:p>
    <w:p w:rsidR="00547947" w:rsidRPr="00547947" w:rsidRDefault="00547947" w:rsidP="008C02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 xml:space="preserve">O governo chinês estabeleceu um crescimento econômico de </w:t>
      </w:r>
      <w:r w:rsidR="000663C5" w:rsidRPr="00547947">
        <w:rPr>
          <w:rFonts w:ascii="Times New Roman" w:hAnsi="Times New Roman" w:cs="Times New Roman"/>
          <w:sz w:val="24"/>
          <w:szCs w:val="24"/>
        </w:rPr>
        <w:t>cerca de 6</w:t>
      </w:r>
      <w:r w:rsidRPr="00547947">
        <w:rPr>
          <w:rFonts w:ascii="Times New Roman" w:hAnsi="Times New Roman" w:cs="Times New Roman"/>
          <w:sz w:val="24"/>
          <w:szCs w:val="24"/>
        </w:rPr>
        <w:t>%, depois de em 2016 atingir 6,7%, o valor mais baixo no país desde 1990.</w:t>
      </w:r>
    </w:p>
    <w:p w:rsidR="00547947" w:rsidRPr="00547947" w:rsidRDefault="00547947" w:rsidP="008C02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>A República Popular da China se juntará ao grupo político APEC durante o debate.</w:t>
      </w:r>
    </w:p>
    <w:p w:rsidR="00547947" w:rsidRPr="00547947" w:rsidRDefault="00547947" w:rsidP="005479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947">
        <w:rPr>
          <w:rFonts w:ascii="Times New Roman" w:hAnsi="Times New Roman" w:cs="Times New Roman"/>
          <w:b/>
          <w:sz w:val="24"/>
          <w:szCs w:val="24"/>
        </w:rPr>
        <w:t xml:space="preserve">Objetivos Máximos: </w:t>
      </w:r>
    </w:p>
    <w:p w:rsidR="00547947" w:rsidRPr="00547947" w:rsidRDefault="00547947" w:rsidP="00846C7E">
      <w:pPr>
        <w:pStyle w:val="PargrafodaList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>Buscar juntamente com os países de seu bloco econômico novas sugestões de empregos a serem criados.</w:t>
      </w:r>
    </w:p>
    <w:p w:rsidR="00547947" w:rsidRPr="00547947" w:rsidRDefault="00547947" w:rsidP="00846C7E">
      <w:pPr>
        <w:pStyle w:val="PargrafodaLista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 xml:space="preserve">Pensar juntamente com os países da APEC uma maneira mais sustentável para manter o crescimento no país. </w:t>
      </w:r>
    </w:p>
    <w:p w:rsidR="00547947" w:rsidRPr="00547947" w:rsidRDefault="00547947" w:rsidP="005479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947">
        <w:rPr>
          <w:rFonts w:ascii="Times New Roman" w:hAnsi="Times New Roman" w:cs="Times New Roman"/>
          <w:b/>
          <w:sz w:val="24"/>
          <w:szCs w:val="24"/>
        </w:rPr>
        <w:t xml:space="preserve">Objetivos Mínimos: </w:t>
      </w:r>
    </w:p>
    <w:p w:rsidR="00547947" w:rsidRPr="00547947" w:rsidRDefault="00547947" w:rsidP="00846C7E">
      <w:pPr>
        <w:pStyle w:val="PargrafodaLista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>Garantir que os novos empregos serão devidamente “distribuídos”.</w:t>
      </w:r>
    </w:p>
    <w:p w:rsidR="00547947" w:rsidRPr="00547947" w:rsidRDefault="00547947" w:rsidP="00547947">
      <w:pPr>
        <w:pStyle w:val="PargrafodaLista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547947" w:rsidRPr="00547947" w:rsidRDefault="00547947" w:rsidP="00547947">
      <w:pPr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>Bibliografia</w:t>
      </w:r>
      <w:r w:rsidR="008C02DD">
        <w:rPr>
          <w:rFonts w:ascii="Times New Roman" w:hAnsi="Times New Roman" w:cs="Times New Roman"/>
          <w:sz w:val="24"/>
          <w:szCs w:val="24"/>
        </w:rPr>
        <w:t>s</w:t>
      </w:r>
      <w:r w:rsidRPr="0054794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47947" w:rsidRPr="00547947" w:rsidRDefault="00547947" w:rsidP="00547947">
      <w:pPr>
        <w:jc w:val="both"/>
        <w:rPr>
          <w:rFonts w:ascii="Times New Roman" w:hAnsi="Times New Roman" w:cs="Times New Roman"/>
          <w:sz w:val="24"/>
          <w:szCs w:val="24"/>
        </w:rPr>
      </w:pPr>
      <w:r w:rsidRPr="00547947">
        <w:rPr>
          <w:rFonts w:ascii="Times New Roman" w:hAnsi="Times New Roman" w:cs="Times New Roman"/>
          <w:sz w:val="24"/>
          <w:szCs w:val="24"/>
        </w:rPr>
        <w:t xml:space="preserve">   </w:t>
      </w:r>
      <w:hyperlink r:id="rId180" w:history="1">
        <w:r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http://obrassustentaveis.com.br/sustentabilidade/192-china-busca-crescimento-mais-sustentavel</w:t>
        </w:r>
      </w:hyperlink>
      <w:r w:rsidRPr="00547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947" w:rsidRPr="00547947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81" w:history="1">
        <w:r w:rsidR="00547947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https://www.publico.pt/2017/10/22/economia/noticia/taxa-de-desemprego-na-china-no-nivel-mais-baixo-dos-ultimos-anos-1789833</w:t>
        </w:r>
      </w:hyperlink>
      <w:r w:rsidR="00547947" w:rsidRPr="00547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947" w:rsidRPr="00547947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82" w:history="1">
        <w:r w:rsidR="00547947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https://extra.globo.com/noticias/economia/china-diz-que-taxa-de-desemprego-a-menor-em-anos-mas-ainda-ha-desafios-21978114.html</w:t>
        </w:r>
      </w:hyperlink>
    </w:p>
    <w:p w:rsidR="00547947" w:rsidRPr="00547947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83" w:history="1">
        <w:r w:rsidR="00547947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https://g1.globo.com/economia/noticia/pib-da-china-sobe-69-no-segundo-trimestre.ghtml</w:t>
        </w:r>
      </w:hyperlink>
    </w:p>
    <w:p w:rsidR="00D92695" w:rsidRPr="00547947" w:rsidRDefault="00D92695" w:rsidP="005479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7250" w:rsidRPr="00547947" w:rsidRDefault="006E24BD" w:rsidP="00547947">
      <w:pPr>
        <w:spacing w:line="240" w:lineRule="auto"/>
        <w:jc w:val="both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line id="Conector reto 57" o:spid="_x0000_s1027" style="position:absolute;left:0;text-align:left;z-index:251682816;visibility:visible" from="-2.55pt,63.55pt" to="424.2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" strokecolor="#4579b8 [3044]"/>
        </w:pict>
      </w:r>
      <w:r w:rsidR="004B45E2" w:rsidRPr="00547947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República Portuguesa:</w:t>
      </w:r>
      <w:r w:rsidR="00E4449F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="000663C5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                                                                         </w:t>
      </w:r>
      <w:r w:rsidR="00E4449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046182" cy="762000"/>
            <wp:effectExtent l="0" t="0" r="190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al.png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022" cy="7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E6" w:rsidRDefault="00547947" w:rsidP="0054794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02DD">
        <w:rPr>
          <w:rStyle w:val="Fort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Portugal</w:t>
      </w:r>
      <w:r w:rsidRPr="008C02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é um país desenvolvido, está integrado na </w:t>
      </w:r>
      <w:hyperlink r:id="rId185" w:history="1">
        <w:r w:rsidRPr="008C02D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União </w:t>
        </w:r>
        <w:r w:rsidR="00E4449F" w:rsidRPr="008C02D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Europeia</w:t>
        </w:r>
      </w:hyperlink>
      <w:r w:rsidRPr="008C02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(UE) e tem um alto </w:t>
      </w:r>
      <w:hyperlink r:id="rId186" w:history="1">
        <w:r w:rsidRPr="008C02D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Índice de Desenvolvimento Humano</w:t>
        </w:r>
      </w:hyperlink>
      <w:r w:rsidRPr="008C02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Apresentou um grande desenvolvimento econômico e uma profunda transformação desde que passou a integrar a UE. </w:t>
      </w:r>
    </w:p>
    <w:p w:rsidR="00547947" w:rsidRPr="008C02DD" w:rsidRDefault="00547947" w:rsidP="00547947">
      <w:pPr>
        <w:spacing w:line="360" w:lineRule="auto"/>
        <w:ind w:firstLine="708"/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</w:pPr>
      <w:r w:rsidRPr="008C02DD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Portugal apresenta uma situação orçamental equilibrada e sustentável, num contexto de crescimento econômico, que assegura uma redução continuada da dívida pública em percentagem do PIB, voltando a ter uma perspectiva de crescimento sustentado, com o investimento empresarial a aumentar de forma significativa, acima de 9% no primeiro trimestre, e com as exportações a registrarem um crescimento robusto.</w:t>
      </w:r>
    </w:p>
    <w:p w:rsidR="00547947" w:rsidRPr="008C02DD" w:rsidRDefault="00547947" w:rsidP="00547947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</w:pPr>
      <w:r w:rsidRPr="008C02DD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A taxa de desemprego está em valores inferiores a 10%, a maior redução anual na UE, enquanto o emprego cresce 3%, mais de o dobro do crescimento na UE. A economia europeia tem tudo para ser bem-sucedida. </w:t>
      </w:r>
    </w:p>
    <w:p w:rsidR="00547947" w:rsidRDefault="00547947" w:rsidP="00547947">
      <w:pPr>
        <w:pStyle w:val="NormalWeb"/>
        <w:shd w:val="clear" w:color="auto" w:fill="FFFFFF"/>
        <w:spacing w:before="30" w:beforeAutospacing="0" w:after="30" w:afterAutospacing="0" w:line="360" w:lineRule="auto"/>
        <w:ind w:firstLine="708"/>
        <w:jc w:val="both"/>
      </w:pPr>
      <w:r w:rsidRPr="008C02DD">
        <w:t>Os salários em Portugal são um dos mais baixos de toda a Europa. Historicamente, o povo português recebe menos que os demais países do continente europeu. Para muitos portugueses a entrada na União Europeia prejudicou muito o país, que antes tinha sua moeda (o Escudo Português) muito mais valorizada.</w:t>
      </w:r>
    </w:p>
    <w:p w:rsidR="00B056D0" w:rsidRPr="008C02DD" w:rsidRDefault="00B056D0" w:rsidP="00547947">
      <w:pPr>
        <w:pStyle w:val="NormalWeb"/>
        <w:shd w:val="clear" w:color="auto" w:fill="FFFFFF"/>
        <w:spacing w:before="30" w:beforeAutospacing="0" w:after="30" w:afterAutospacing="0" w:line="360" w:lineRule="auto"/>
        <w:ind w:firstLine="708"/>
        <w:jc w:val="both"/>
      </w:pPr>
      <w:r>
        <w:t xml:space="preserve">A República Portuguesa fará parte do grupo político da União Europeia. </w:t>
      </w:r>
    </w:p>
    <w:p w:rsidR="00547947" w:rsidRPr="00547947" w:rsidRDefault="00547947" w:rsidP="00547947">
      <w:pPr>
        <w:pStyle w:val="NormalWeb"/>
        <w:shd w:val="clear" w:color="auto" w:fill="FFFFFF"/>
        <w:spacing w:before="30" w:beforeAutospacing="0" w:after="30" w:afterAutospacing="0" w:line="360" w:lineRule="auto"/>
        <w:jc w:val="both"/>
        <w:rPr>
          <w:b/>
        </w:rPr>
      </w:pPr>
      <w:r w:rsidRPr="00547947">
        <w:rPr>
          <w:b/>
        </w:rPr>
        <w:t xml:space="preserve">Objetivos máximos: </w:t>
      </w:r>
    </w:p>
    <w:p w:rsidR="00547947" w:rsidRPr="00547947" w:rsidRDefault="00BE1DE6" w:rsidP="00846C7E">
      <w:pPr>
        <w:pStyle w:val="NormalWeb"/>
        <w:numPr>
          <w:ilvl w:val="0"/>
          <w:numId w:val="45"/>
        </w:numPr>
        <w:shd w:val="clear" w:color="auto" w:fill="FFFFFF"/>
        <w:spacing w:before="30" w:beforeAutospacing="0" w:after="30" w:afterAutospacing="0" w:line="360" w:lineRule="auto"/>
        <w:jc w:val="both"/>
      </w:pPr>
      <w:r>
        <w:rPr>
          <w:color w:val="0A0A0A"/>
          <w:shd w:val="clear" w:color="auto" w:fill="FEFEFE"/>
        </w:rPr>
        <w:t>Promover medidas para o</w:t>
      </w:r>
      <w:r w:rsidR="00547947" w:rsidRPr="00547947">
        <w:rPr>
          <w:color w:val="0A0A0A"/>
          <w:shd w:val="clear" w:color="auto" w:fill="FEFEFE"/>
        </w:rPr>
        <w:t xml:space="preserve"> crescimento econômico o qual auxiliara na criação de novos empregos.</w:t>
      </w:r>
    </w:p>
    <w:p w:rsidR="00547947" w:rsidRPr="00547947" w:rsidRDefault="00547947" w:rsidP="00846C7E">
      <w:pPr>
        <w:pStyle w:val="NormalWeb"/>
        <w:numPr>
          <w:ilvl w:val="0"/>
          <w:numId w:val="45"/>
        </w:numPr>
        <w:shd w:val="clear" w:color="auto" w:fill="FFFFFF"/>
        <w:spacing w:before="30" w:beforeAutospacing="0" w:after="30" w:afterAutospacing="0" w:line="360" w:lineRule="auto"/>
        <w:jc w:val="both"/>
      </w:pPr>
      <w:r w:rsidRPr="00547947">
        <w:rPr>
          <w:color w:val="0A0A0A"/>
          <w:shd w:val="clear" w:color="auto" w:fill="FEFEFE"/>
        </w:rPr>
        <w:t>Redução de gastos externos, e criação de políticas que auxiliaram famílias mais necessitadas.</w:t>
      </w:r>
    </w:p>
    <w:p w:rsidR="00547947" w:rsidRPr="00547947" w:rsidRDefault="00547947" w:rsidP="00547947">
      <w:pPr>
        <w:pStyle w:val="NormalWeb"/>
        <w:shd w:val="clear" w:color="auto" w:fill="FFFFFF"/>
        <w:spacing w:before="30" w:beforeAutospacing="0" w:after="30" w:afterAutospacing="0" w:line="360" w:lineRule="auto"/>
        <w:jc w:val="both"/>
        <w:rPr>
          <w:b/>
        </w:rPr>
      </w:pPr>
      <w:r w:rsidRPr="00547947">
        <w:rPr>
          <w:b/>
        </w:rPr>
        <w:t xml:space="preserve">Objetivos mínimos: </w:t>
      </w:r>
    </w:p>
    <w:p w:rsidR="00547947" w:rsidRPr="00547947" w:rsidRDefault="00547947" w:rsidP="00846C7E">
      <w:pPr>
        <w:pStyle w:val="NormalWeb"/>
        <w:numPr>
          <w:ilvl w:val="0"/>
          <w:numId w:val="46"/>
        </w:numPr>
        <w:shd w:val="clear" w:color="auto" w:fill="FFFFFF"/>
        <w:spacing w:before="30" w:beforeAutospacing="0" w:after="30" w:afterAutospacing="0" w:line="360" w:lineRule="auto"/>
        <w:jc w:val="both"/>
      </w:pPr>
      <w:r w:rsidRPr="00547947">
        <w:t xml:space="preserve">Aumento do salário, para que </w:t>
      </w:r>
      <w:r w:rsidR="00B056D0">
        <w:t>haja uma igualdade entre os países</w:t>
      </w:r>
      <w:r w:rsidRPr="00547947">
        <w:t xml:space="preserve"> que compõem o bloco.</w:t>
      </w:r>
    </w:p>
    <w:p w:rsidR="0063536F" w:rsidRDefault="0063536F" w:rsidP="00547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36F" w:rsidRDefault="008C02DD" w:rsidP="00547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Bibliografias:</w:t>
      </w:r>
    </w:p>
    <w:p w:rsidR="00547947" w:rsidRPr="0063536F" w:rsidRDefault="006E24BD" w:rsidP="005479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7" w:history="1">
        <w:r w:rsidR="00547947" w:rsidRPr="0054794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https://www.publico.pt/2017/05/25/economia/opiniao/um-ponto-de-viragem-para-portugal-construir-o-futuro-com-base-na-confianca-1773385</w:t>
        </w:r>
      </w:hyperlink>
      <w:r w:rsidR="00547947" w:rsidRPr="00547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88" w:history="1">
        <w:r w:rsidR="00547947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https://www.suapesquisa.com/paises/portugal/</w:t>
        </w:r>
      </w:hyperlink>
    </w:p>
    <w:p w:rsidR="00CD229E" w:rsidRPr="00547947" w:rsidRDefault="006E24BD" w:rsidP="00547947">
      <w:pPr>
        <w:spacing w:line="24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89" w:history="1">
        <w:r w:rsidR="00547947" w:rsidRPr="00547947">
          <w:rPr>
            <w:rStyle w:val="Hyperlink"/>
            <w:rFonts w:ascii="Times New Roman" w:hAnsi="Times New Roman" w:cs="Times New Roman"/>
            <w:sz w:val="24"/>
            <w:szCs w:val="24"/>
          </w:rPr>
          <w:t>https://www.eurodicas.com.br/salario-minimo-em-portugal/</w:t>
        </w:r>
      </w:hyperlink>
    </w:p>
    <w:p w:rsidR="005E62FD" w:rsidRPr="00547947" w:rsidRDefault="005E62FD" w:rsidP="005479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36F" w:rsidRDefault="0063536F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040" w:rsidRPr="00547947" w:rsidRDefault="00C62040" w:rsidP="005479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947">
        <w:rPr>
          <w:rFonts w:ascii="Times New Roman" w:hAnsi="Times New Roman" w:cs="Times New Roman"/>
          <w:b/>
          <w:sz w:val="24"/>
          <w:szCs w:val="24"/>
        </w:rPr>
        <w:lastRenderedPageBreak/>
        <w:t>Sugestões de leitura</w:t>
      </w:r>
      <w:r w:rsidR="0003357B" w:rsidRPr="00547947">
        <w:rPr>
          <w:rFonts w:ascii="Times New Roman" w:hAnsi="Times New Roman" w:cs="Times New Roman"/>
          <w:b/>
          <w:sz w:val="24"/>
          <w:szCs w:val="24"/>
        </w:rPr>
        <w:t>:</w:t>
      </w:r>
    </w:p>
    <w:p w:rsidR="003968E4" w:rsidRDefault="006E24BD" w:rsidP="0054794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90" w:history="1">
        <w:r w:rsidR="008C02DD" w:rsidRPr="008850BE">
          <w:rPr>
            <w:rStyle w:val="Hyperlink"/>
            <w:rFonts w:ascii="Times New Roman" w:hAnsi="Times New Roman" w:cs="Times New Roman"/>
            <w:sz w:val="24"/>
            <w:szCs w:val="24"/>
          </w:rPr>
          <w:t>https://www.nexojornal.com.br/expresso/2017/01/12/3-constata%C3%A7%C3%B5es-sobre-o-desemprego-no-mundo-em-2017</w:t>
        </w:r>
      </w:hyperlink>
    </w:p>
    <w:p w:rsidR="008C02DD" w:rsidRDefault="006E24BD" w:rsidP="00547947">
      <w:pPr>
        <w:jc w:val="both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hyperlink r:id="rId191" w:history="1">
        <w:r w:rsidR="008C02DD" w:rsidRPr="008C02DD">
          <w:rPr>
            <w:rStyle w:val="Hyperlink"/>
            <w:rFonts w:ascii="Times New Roman" w:hAnsi="Times New Roman" w:cs="Times New Roman"/>
            <w:sz w:val="24"/>
            <w:szCs w:val="24"/>
          </w:rPr>
          <w:t>https://exame.abril.com.br/noticias-sobre/desemprego/</w:t>
        </w:r>
      </w:hyperlink>
    </w:p>
    <w:p w:rsidR="008C02DD" w:rsidRDefault="006E24BD" w:rsidP="00547947">
      <w:pPr>
        <w:jc w:val="both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hyperlink r:id="rId192" w:history="1">
        <w:r w:rsidR="008C02DD" w:rsidRPr="008850BE">
          <w:rPr>
            <w:rStyle w:val="Hyperlink"/>
            <w:rFonts w:ascii="Times New Roman" w:hAnsi="Times New Roman" w:cs="Times New Roman"/>
            <w:sz w:val="24"/>
            <w:szCs w:val="24"/>
          </w:rPr>
          <w:t>http://epocanegocios.globo.com/Economia/noticia/2017/02/essas-serao-maiores-economias-do-mundo-em-2050.html</w:t>
        </w:r>
      </w:hyperlink>
    </w:p>
    <w:p w:rsidR="008C02DD" w:rsidRPr="00C62040" w:rsidRDefault="007D1463" w:rsidP="00547947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70C0"/>
          <w:sz w:val="24"/>
          <w:szCs w:val="24"/>
          <w:u w:val="single"/>
        </w:rPr>
        <w:t>..</w:t>
      </w:r>
    </w:p>
    <w:sectPr w:rsidR="008C02DD" w:rsidRPr="00C62040" w:rsidSect="001708CE">
      <w:type w:val="continuous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BA5" w:rsidRDefault="00F51BA5" w:rsidP="00332D19">
      <w:pPr>
        <w:spacing w:after="0" w:line="240" w:lineRule="auto"/>
      </w:pPr>
      <w:r>
        <w:separator/>
      </w:r>
    </w:p>
  </w:endnote>
  <w:endnote w:type="continuationSeparator" w:id="0">
    <w:p w:rsidR="00F51BA5" w:rsidRDefault="00F51BA5" w:rsidP="00332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326744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35634" w:rsidRDefault="006E24BD">
        <w:pPr>
          <w:pStyle w:val="Rodap"/>
          <w:jc w:val="center"/>
        </w:pPr>
        <w:r>
          <w:fldChar w:fldCharType="begin"/>
        </w:r>
        <w:r w:rsidR="00335634">
          <w:instrText xml:space="preserve"> PAGE   \* MERGEFORMAT </w:instrText>
        </w:r>
        <w:r>
          <w:fldChar w:fldCharType="separate"/>
        </w:r>
        <w:r w:rsidR="007D1463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335634" w:rsidRDefault="0033563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BA5" w:rsidRDefault="00F51BA5" w:rsidP="00332D19">
      <w:pPr>
        <w:spacing w:after="0" w:line="240" w:lineRule="auto"/>
      </w:pPr>
      <w:r>
        <w:separator/>
      </w:r>
    </w:p>
  </w:footnote>
  <w:footnote w:type="continuationSeparator" w:id="0">
    <w:p w:rsidR="00F51BA5" w:rsidRDefault="00F51BA5" w:rsidP="00332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C4AE2"/>
    <w:multiLevelType w:val="hybridMultilevel"/>
    <w:tmpl w:val="0CF8FACC"/>
    <w:lvl w:ilvl="0" w:tplc="EF10D47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0787017A"/>
    <w:multiLevelType w:val="hybridMultilevel"/>
    <w:tmpl w:val="745EC5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5032F"/>
    <w:multiLevelType w:val="hybridMultilevel"/>
    <w:tmpl w:val="392EE6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00669"/>
    <w:multiLevelType w:val="hybridMultilevel"/>
    <w:tmpl w:val="8D9AAF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7237B"/>
    <w:multiLevelType w:val="hybridMultilevel"/>
    <w:tmpl w:val="FE2EAF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701C0"/>
    <w:multiLevelType w:val="hybridMultilevel"/>
    <w:tmpl w:val="89285A9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15E34C21"/>
    <w:multiLevelType w:val="hybridMultilevel"/>
    <w:tmpl w:val="D9763076"/>
    <w:lvl w:ilvl="0" w:tplc="AEA8CF2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15FE5838"/>
    <w:multiLevelType w:val="hybridMultilevel"/>
    <w:tmpl w:val="BFD27846"/>
    <w:lvl w:ilvl="0" w:tplc="8242AAD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161317EF"/>
    <w:multiLevelType w:val="hybridMultilevel"/>
    <w:tmpl w:val="C85859C0"/>
    <w:lvl w:ilvl="0" w:tplc="1394776C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1730366A"/>
    <w:multiLevelType w:val="hybridMultilevel"/>
    <w:tmpl w:val="1AD4809A"/>
    <w:lvl w:ilvl="0" w:tplc="DBC8260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0">
    <w:nsid w:val="18F47D83"/>
    <w:multiLevelType w:val="hybridMultilevel"/>
    <w:tmpl w:val="744C1B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1B4F6D"/>
    <w:multiLevelType w:val="hybridMultilevel"/>
    <w:tmpl w:val="C1AA08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C52DF5"/>
    <w:multiLevelType w:val="hybridMultilevel"/>
    <w:tmpl w:val="5B7E44A6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57661E"/>
    <w:multiLevelType w:val="hybridMultilevel"/>
    <w:tmpl w:val="6CA216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F86547"/>
    <w:multiLevelType w:val="hybridMultilevel"/>
    <w:tmpl w:val="F9C0FE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3C0321"/>
    <w:multiLevelType w:val="hybridMultilevel"/>
    <w:tmpl w:val="45A2E8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BC68A7"/>
    <w:multiLevelType w:val="hybridMultilevel"/>
    <w:tmpl w:val="BEF201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E35E95"/>
    <w:multiLevelType w:val="hybridMultilevel"/>
    <w:tmpl w:val="A69A01F8"/>
    <w:lvl w:ilvl="0" w:tplc="B1966C1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8">
    <w:nsid w:val="2805076B"/>
    <w:multiLevelType w:val="hybridMultilevel"/>
    <w:tmpl w:val="6FEC12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3B558A"/>
    <w:multiLevelType w:val="hybridMultilevel"/>
    <w:tmpl w:val="530C4398"/>
    <w:lvl w:ilvl="0" w:tplc="1D780C6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0">
    <w:nsid w:val="2CB735A8"/>
    <w:multiLevelType w:val="hybridMultilevel"/>
    <w:tmpl w:val="BE9855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0D3EC7"/>
    <w:multiLevelType w:val="hybridMultilevel"/>
    <w:tmpl w:val="52C016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14505D"/>
    <w:multiLevelType w:val="hybridMultilevel"/>
    <w:tmpl w:val="661C9D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A5242E"/>
    <w:multiLevelType w:val="hybridMultilevel"/>
    <w:tmpl w:val="AECAFF20"/>
    <w:lvl w:ilvl="0" w:tplc="EB60683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4">
    <w:nsid w:val="36DB35D9"/>
    <w:multiLevelType w:val="hybridMultilevel"/>
    <w:tmpl w:val="6CA216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5C12CE"/>
    <w:multiLevelType w:val="hybridMultilevel"/>
    <w:tmpl w:val="A8B831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390B0E"/>
    <w:multiLevelType w:val="hybridMultilevel"/>
    <w:tmpl w:val="ADAACD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B77C5B"/>
    <w:multiLevelType w:val="hybridMultilevel"/>
    <w:tmpl w:val="22AA28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357F5B"/>
    <w:multiLevelType w:val="hybridMultilevel"/>
    <w:tmpl w:val="E51C1CD8"/>
    <w:lvl w:ilvl="0" w:tplc="9128457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9">
    <w:nsid w:val="4ACC2C08"/>
    <w:multiLevelType w:val="hybridMultilevel"/>
    <w:tmpl w:val="C1AA08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5668AA"/>
    <w:multiLevelType w:val="hybridMultilevel"/>
    <w:tmpl w:val="0322941E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4F344132"/>
    <w:multiLevelType w:val="hybridMultilevel"/>
    <w:tmpl w:val="AA96B2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B02CF8"/>
    <w:multiLevelType w:val="hybridMultilevel"/>
    <w:tmpl w:val="AE7C72AE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>
    <w:nsid w:val="50FF0652"/>
    <w:multiLevelType w:val="hybridMultilevel"/>
    <w:tmpl w:val="E95E64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553A0D"/>
    <w:multiLevelType w:val="hybridMultilevel"/>
    <w:tmpl w:val="68A620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AA32EE"/>
    <w:multiLevelType w:val="hybridMultilevel"/>
    <w:tmpl w:val="7BEA2828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59F549AB"/>
    <w:multiLevelType w:val="hybridMultilevel"/>
    <w:tmpl w:val="CF987ED2"/>
    <w:lvl w:ilvl="0" w:tplc="D2A0F74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>
    <w:nsid w:val="5AB22570"/>
    <w:multiLevelType w:val="hybridMultilevel"/>
    <w:tmpl w:val="8632BF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121AFD"/>
    <w:multiLevelType w:val="hybridMultilevel"/>
    <w:tmpl w:val="DBF4B038"/>
    <w:lvl w:ilvl="0" w:tplc="0B52C32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9">
    <w:nsid w:val="5F563558"/>
    <w:multiLevelType w:val="hybridMultilevel"/>
    <w:tmpl w:val="7BEA2828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>
    <w:nsid w:val="637D0BAF"/>
    <w:multiLevelType w:val="hybridMultilevel"/>
    <w:tmpl w:val="E73C8DDA"/>
    <w:lvl w:ilvl="0" w:tplc="1A767DC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1">
    <w:nsid w:val="68740626"/>
    <w:multiLevelType w:val="hybridMultilevel"/>
    <w:tmpl w:val="447CDE66"/>
    <w:lvl w:ilvl="0" w:tplc="CF268EE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2">
    <w:nsid w:val="69DF5ACD"/>
    <w:multiLevelType w:val="hybridMultilevel"/>
    <w:tmpl w:val="B6569CB2"/>
    <w:lvl w:ilvl="0" w:tplc="F1D29B54">
      <w:start w:val="1"/>
      <w:numFmt w:val="decimal"/>
      <w:lvlText w:val="%1-"/>
      <w:lvlJc w:val="left"/>
      <w:pPr>
        <w:ind w:left="480" w:hanging="360"/>
      </w:pPr>
      <w:rPr>
        <w:rFonts w:ascii="Times New Roman" w:hAnsi="Times New Roman" w:cs="Times New Roman" w:hint="default"/>
        <w:color w:val="000000" w:themeColor="text1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350D83"/>
    <w:multiLevelType w:val="hybridMultilevel"/>
    <w:tmpl w:val="28E2B332"/>
    <w:lvl w:ilvl="0" w:tplc="6EF8BE3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4">
    <w:nsid w:val="6B3523BB"/>
    <w:multiLevelType w:val="hybridMultilevel"/>
    <w:tmpl w:val="8F30A4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664C89"/>
    <w:multiLevelType w:val="hybridMultilevel"/>
    <w:tmpl w:val="0CD45B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4C50FE"/>
    <w:multiLevelType w:val="hybridMultilevel"/>
    <w:tmpl w:val="536249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F10781A"/>
    <w:multiLevelType w:val="hybridMultilevel"/>
    <w:tmpl w:val="FE2EAF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F318E2"/>
    <w:multiLevelType w:val="hybridMultilevel"/>
    <w:tmpl w:val="D23E532A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9">
    <w:nsid w:val="75662D6B"/>
    <w:multiLevelType w:val="hybridMultilevel"/>
    <w:tmpl w:val="8F30A4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8006A2E"/>
    <w:multiLevelType w:val="hybridMultilevel"/>
    <w:tmpl w:val="32345E7A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7DA9165B"/>
    <w:multiLevelType w:val="hybridMultilevel"/>
    <w:tmpl w:val="9006B7B4"/>
    <w:lvl w:ilvl="0" w:tplc="D79898E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2">
    <w:nsid w:val="7DAE555F"/>
    <w:multiLevelType w:val="hybridMultilevel"/>
    <w:tmpl w:val="AB2C3868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3">
    <w:nsid w:val="7E14169E"/>
    <w:multiLevelType w:val="hybridMultilevel"/>
    <w:tmpl w:val="4F04A1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0"/>
  </w:num>
  <w:num w:numId="3">
    <w:abstractNumId w:val="24"/>
  </w:num>
  <w:num w:numId="4">
    <w:abstractNumId w:val="18"/>
  </w:num>
  <w:num w:numId="5">
    <w:abstractNumId w:val="53"/>
  </w:num>
  <w:num w:numId="6">
    <w:abstractNumId w:val="15"/>
  </w:num>
  <w:num w:numId="7">
    <w:abstractNumId w:val="37"/>
  </w:num>
  <w:num w:numId="8">
    <w:abstractNumId w:val="12"/>
  </w:num>
  <w:num w:numId="9">
    <w:abstractNumId w:val="9"/>
  </w:num>
  <w:num w:numId="10">
    <w:abstractNumId w:val="23"/>
  </w:num>
  <w:num w:numId="11">
    <w:abstractNumId w:val="2"/>
  </w:num>
  <w:num w:numId="12">
    <w:abstractNumId w:val="46"/>
  </w:num>
  <w:num w:numId="13">
    <w:abstractNumId w:val="34"/>
  </w:num>
  <w:num w:numId="14">
    <w:abstractNumId w:val="16"/>
  </w:num>
  <w:num w:numId="15">
    <w:abstractNumId w:val="45"/>
  </w:num>
  <w:num w:numId="16">
    <w:abstractNumId w:val="21"/>
  </w:num>
  <w:num w:numId="17">
    <w:abstractNumId w:val="6"/>
  </w:num>
  <w:num w:numId="18">
    <w:abstractNumId w:val="43"/>
  </w:num>
  <w:num w:numId="19">
    <w:abstractNumId w:val="19"/>
  </w:num>
  <w:num w:numId="20">
    <w:abstractNumId w:val="41"/>
  </w:num>
  <w:num w:numId="21">
    <w:abstractNumId w:val="40"/>
  </w:num>
  <w:num w:numId="22">
    <w:abstractNumId w:val="14"/>
  </w:num>
  <w:num w:numId="23">
    <w:abstractNumId w:val="50"/>
  </w:num>
  <w:num w:numId="24">
    <w:abstractNumId w:val="25"/>
  </w:num>
  <w:num w:numId="25">
    <w:abstractNumId w:val="26"/>
  </w:num>
  <w:num w:numId="26">
    <w:abstractNumId w:val="30"/>
  </w:num>
  <w:num w:numId="27">
    <w:abstractNumId w:val="27"/>
  </w:num>
  <w:num w:numId="28">
    <w:abstractNumId w:val="48"/>
  </w:num>
  <w:num w:numId="29">
    <w:abstractNumId w:val="49"/>
  </w:num>
  <w:num w:numId="30">
    <w:abstractNumId w:val="1"/>
  </w:num>
  <w:num w:numId="31">
    <w:abstractNumId w:val="7"/>
  </w:num>
  <w:num w:numId="32">
    <w:abstractNumId w:val="17"/>
  </w:num>
  <w:num w:numId="33">
    <w:abstractNumId w:val="38"/>
  </w:num>
  <w:num w:numId="34">
    <w:abstractNumId w:val="28"/>
  </w:num>
  <w:num w:numId="35">
    <w:abstractNumId w:val="0"/>
  </w:num>
  <w:num w:numId="36">
    <w:abstractNumId w:val="47"/>
  </w:num>
  <w:num w:numId="37">
    <w:abstractNumId w:val="35"/>
  </w:num>
  <w:num w:numId="38">
    <w:abstractNumId w:val="4"/>
  </w:num>
  <w:num w:numId="39">
    <w:abstractNumId w:val="22"/>
  </w:num>
  <w:num w:numId="40">
    <w:abstractNumId w:val="13"/>
  </w:num>
  <w:num w:numId="41">
    <w:abstractNumId w:val="5"/>
  </w:num>
  <w:num w:numId="42">
    <w:abstractNumId w:val="39"/>
  </w:num>
  <w:num w:numId="43">
    <w:abstractNumId w:val="36"/>
  </w:num>
  <w:num w:numId="44">
    <w:abstractNumId w:val="51"/>
  </w:num>
  <w:num w:numId="45">
    <w:abstractNumId w:val="32"/>
  </w:num>
  <w:num w:numId="46">
    <w:abstractNumId w:val="52"/>
  </w:num>
  <w:num w:numId="47">
    <w:abstractNumId w:val="44"/>
  </w:num>
  <w:num w:numId="48">
    <w:abstractNumId w:val="31"/>
  </w:num>
  <w:num w:numId="49">
    <w:abstractNumId w:val="42"/>
  </w:num>
  <w:num w:numId="50">
    <w:abstractNumId w:val="8"/>
  </w:num>
  <w:num w:numId="51">
    <w:abstractNumId w:val="3"/>
  </w:num>
  <w:num w:numId="52">
    <w:abstractNumId w:val="10"/>
  </w:num>
  <w:num w:numId="53">
    <w:abstractNumId w:val="11"/>
  </w:num>
  <w:num w:numId="54">
    <w:abstractNumId w:val="29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44B9E"/>
    <w:rsid w:val="00031AC4"/>
    <w:rsid w:val="0003357B"/>
    <w:rsid w:val="00035C3D"/>
    <w:rsid w:val="00035FBC"/>
    <w:rsid w:val="0004150D"/>
    <w:rsid w:val="00055A19"/>
    <w:rsid w:val="00065D87"/>
    <w:rsid w:val="000663C5"/>
    <w:rsid w:val="00071424"/>
    <w:rsid w:val="000740F7"/>
    <w:rsid w:val="00074514"/>
    <w:rsid w:val="00074AB0"/>
    <w:rsid w:val="000804F6"/>
    <w:rsid w:val="00087694"/>
    <w:rsid w:val="00095FB8"/>
    <w:rsid w:val="000A68CF"/>
    <w:rsid w:val="000A724B"/>
    <w:rsid w:val="000A7BDB"/>
    <w:rsid w:val="000B37C6"/>
    <w:rsid w:val="000B704D"/>
    <w:rsid w:val="000C19C0"/>
    <w:rsid w:val="000C651C"/>
    <w:rsid w:val="000D1812"/>
    <w:rsid w:val="000D4814"/>
    <w:rsid w:val="000D7316"/>
    <w:rsid w:val="000E74C7"/>
    <w:rsid w:val="00110706"/>
    <w:rsid w:val="00111042"/>
    <w:rsid w:val="00121E55"/>
    <w:rsid w:val="00126A79"/>
    <w:rsid w:val="00127F5F"/>
    <w:rsid w:val="0015248D"/>
    <w:rsid w:val="001539E3"/>
    <w:rsid w:val="00154250"/>
    <w:rsid w:val="00160432"/>
    <w:rsid w:val="00161D24"/>
    <w:rsid w:val="001624D0"/>
    <w:rsid w:val="001708CE"/>
    <w:rsid w:val="001905D0"/>
    <w:rsid w:val="00197978"/>
    <w:rsid w:val="00197DC7"/>
    <w:rsid w:val="001B71C5"/>
    <w:rsid w:val="001C1B30"/>
    <w:rsid w:val="001C3BA3"/>
    <w:rsid w:val="001C6224"/>
    <w:rsid w:val="001E25C0"/>
    <w:rsid w:val="001F52D2"/>
    <w:rsid w:val="00204BFD"/>
    <w:rsid w:val="00210238"/>
    <w:rsid w:val="002121B4"/>
    <w:rsid w:val="00213B46"/>
    <w:rsid w:val="002479F4"/>
    <w:rsid w:val="00251416"/>
    <w:rsid w:val="00252DF3"/>
    <w:rsid w:val="00260315"/>
    <w:rsid w:val="00272075"/>
    <w:rsid w:val="00277CA5"/>
    <w:rsid w:val="00285CBE"/>
    <w:rsid w:val="002915BD"/>
    <w:rsid w:val="00296810"/>
    <w:rsid w:val="002B5F32"/>
    <w:rsid w:val="002B64D0"/>
    <w:rsid w:val="002C3F53"/>
    <w:rsid w:val="002C4CFE"/>
    <w:rsid w:val="002E4F9A"/>
    <w:rsid w:val="002F3BC2"/>
    <w:rsid w:val="00315429"/>
    <w:rsid w:val="0032749F"/>
    <w:rsid w:val="00327D7D"/>
    <w:rsid w:val="00332D19"/>
    <w:rsid w:val="00332E09"/>
    <w:rsid w:val="00335634"/>
    <w:rsid w:val="00346E5D"/>
    <w:rsid w:val="003507F1"/>
    <w:rsid w:val="00371549"/>
    <w:rsid w:val="00371B0A"/>
    <w:rsid w:val="003758F7"/>
    <w:rsid w:val="003763D3"/>
    <w:rsid w:val="00391751"/>
    <w:rsid w:val="003968E4"/>
    <w:rsid w:val="003B68EF"/>
    <w:rsid w:val="003D2E0C"/>
    <w:rsid w:val="003D7B83"/>
    <w:rsid w:val="003F7CFC"/>
    <w:rsid w:val="0041272A"/>
    <w:rsid w:val="00412D0A"/>
    <w:rsid w:val="00424F09"/>
    <w:rsid w:val="00426BE0"/>
    <w:rsid w:val="00427E6F"/>
    <w:rsid w:val="004316DD"/>
    <w:rsid w:val="00436612"/>
    <w:rsid w:val="004458CC"/>
    <w:rsid w:val="0045255D"/>
    <w:rsid w:val="00454BEB"/>
    <w:rsid w:val="00466BAC"/>
    <w:rsid w:val="0046776F"/>
    <w:rsid w:val="00476EE9"/>
    <w:rsid w:val="00487597"/>
    <w:rsid w:val="00496C84"/>
    <w:rsid w:val="00497911"/>
    <w:rsid w:val="004A3435"/>
    <w:rsid w:val="004B45E2"/>
    <w:rsid w:val="004C18E8"/>
    <w:rsid w:val="004D0461"/>
    <w:rsid w:val="004D6012"/>
    <w:rsid w:val="004F2C46"/>
    <w:rsid w:val="004F3797"/>
    <w:rsid w:val="00500C6D"/>
    <w:rsid w:val="0051010D"/>
    <w:rsid w:val="00511BBA"/>
    <w:rsid w:val="0051373C"/>
    <w:rsid w:val="00516E60"/>
    <w:rsid w:val="0052031B"/>
    <w:rsid w:val="00524CFD"/>
    <w:rsid w:val="00526C52"/>
    <w:rsid w:val="00531C51"/>
    <w:rsid w:val="00533E36"/>
    <w:rsid w:val="005366EB"/>
    <w:rsid w:val="00547947"/>
    <w:rsid w:val="005560E4"/>
    <w:rsid w:val="00562B37"/>
    <w:rsid w:val="005650B4"/>
    <w:rsid w:val="005B2166"/>
    <w:rsid w:val="005D2330"/>
    <w:rsid w:val="005E090E"/>
    <w:rsid w:val="005E4D92"/>
    <w:rsid w:val="005E62FD"/>
    <w:rsid w:val="005E6B6C"/>
    <w:rsid w:val="005E79CC"/>
    <w:rsid w:val="00601A4A"/>
    <w:rsid w:val="00602D96"/>
    <w:rsid w:val="00632CCC"/>
    <w:rsid w:val="0063536F"/>
    <w:rsid w:val="00641EA5"/>
    <w:rsid w:val="00644BA2"/>
    <w:rsid w:val="006450FC"/>
    <w:rsid w:val="006460FF"/>
    <w:rsid w:val="00656AA4"/>
    <w:rsid w:val="00672281"/>
    <w:rsid w:val="006728F3"/>
    <w:rsid w:val="00677C19"/>
    <w:rsid w:val="00683FD3"/>
    <w:rsid w:val="00686459"/>
    <w:rsid w:val="0069064A"/>
    <w:rsid w:val="00693817"/>
    <w:rsid w:val="006A2AA3"/>
    <w:rsid w:val="006A383D"/>
    <w:rsid w:val="006A687A"/>
    <w:rsid w:val="006A70B1"/>
    <w:rsid w:val="006B3F8D"/>
    <w:rsid w:val="006B7250"/>
    <w:rsid w:val="006C1865"/>
    <w:rsid w:val="006C1BC9"/>
    <w:rsid w:val="006D0A19"/>
    <w:rsid w:val="006E24BD"/>
    <w:rsid w:val="006F1691"/>
    <w:rsid w:val="007046DA"/>
    <w:rsid w:val="00710CB3"/>
    <w:rsid w:val="00737A8E"/>
    <w:rsid w:val="00737AD9"/>
    <w:rsid w:val="00742672"/>
    <w:rsid w:val="00753DB4"/>
    <w:rsid w:val="00761EDD"/>
    <w:rsid w:val="00766D36"/>
    <w:rsid w:val="00784E62"/>
    <w:rsid w:val="00793AB0"/>
    <w:rsid w:val="007B4E23"/>
    <w:rsid w:val="007B50A5"/>
    <w:rsid w:val="007B647A"/>
    <w:rsid w:val="007C51A0"/>
    <w:rsid w:val="007D015A"/>
    <w:rsid w:val="007D1463"/>
    <w:rsid w:val="007D1FF4"/>
    <w:rsid w:val="007D5504"/>
    <w:rsid w:val="007F1870"/>
    <w:rsid w:val="0081279A"/>
    <w:rsid w:val="008159A1"/>
    <w:rsid w:val="00822515"/>
    <w:rsid w:val="00830D4D"/>
    <w:rsid w:val="00834C7C"/>
    <w:rsid w:val="0083564A"/>
    <w:rsid w:val="00846C7E"/>
    <w:rsid w:val="00862DA4"/>
    <w:rsid w:val="00866002"/>
    <w:rsid w:val="008744D0"/>
    <w:rsid w:val="00884B35"/>
    <w:rsid w:val="0089062D"/>
    <w:rsid w:val="00897653"/>
    <w:rsid w:val="008B548D"/>
    <w:rsid w:val="008C02DD"/>
    <w:rsid w:val="008E4CEF"/>
    <w:rsid w:val="008E75B0"/>
    <w:rsid w:val="008F63D9"/>
    <w:rsid w:val="00901408"/>
    <w:rsid w:val="0091147D"/>
    <w:rsid w:val="00914081"/>
    <w:rsid w:val="00926B3B"/>
    <w:rsid w:val="00930750"/>
    <w:rsid w:val="0094044C"/>
    <w:rsid w:val="00941181"/>
    <w:rsid w:val="00942213"/>
    <w:rsid w:val="00947A0B"/>
    <w:rsid w:val="009550D7"/>
    <w:rsid w:val="00957AE2"/>
    <w:rsid w:val="00957C2D"/>
    <w:rsid w:val="009602B0"/>
    <w:rsid w:val="00966F65"/>
    <w:rsid w:val="009730C1"/>
    <w:rsid w:val="009C254D"/>
    <w:rsid w:val="009C771F"/>
    <w:rsid w:val="009D53CD"/>
    <w:rsid w:val="009D5751"/>
    <w:rsid w:val="009E1E03"/>
    <w:rsid w:val="009E2ED1"/>
    <w:rsid w:val="00A01746"/>
    <w:rsid w:val="00A23C19"/>
    <w:rsid w:val="00A307FC"/>
    <w:rsid w:val="00A426C2"/>
    <w:rsid w:val="00A47268"/>
    <w:rsid w:val="00A52557"/>
    <w:rsid w:val="00A6132A"/>
    <w:rsid w:val="00A67FD9"/>
    <w:rsid w:val="00A86600"/>
    <w:rsid w:val="00A97CBB"/>
    <w:rsid w:val="00AA7EB0"/>
    <w:rsid w:val="00B01EE1"/>
    <w:rsid w:val="00B056D0"/>
    <w:rsid w:val="00B07DC1"/>
    <w:rsid w:val="00B16D96"/>
    <w:rsid w:val="00B22EEA"/>
    <w:rsid w:val="00B33479"/>
    <w:rsid w:val="00B34B6C"/>
    <w:rsid w:val="00B46D5C"/>
    <w:rsid w:val="00B511B9"/>
    <w:rsid w:val="00B5385C"/>
    <w:rsid w:val="00B56CA6"/>
    <w:rsid w:val="00B63985"/>
    <w:rsid w:val="00B724B4"/>
    <w:rsid w:val="00B73083"/>
    <w:rsid w:val="00B80D42"/>
    <w:rsid w:val="00B8211D"/>
    <w:rsid w:val="00B94836"/>
    <w:rsid w:val="00B96416"/>
    <w:rsid w:val="00B96E4C"/>
    <w:rsid w:val="00BB2984"/>
    <w:rsid w:val="00BB672B"/>
    <w:rsid w:val="00BC06C2"/>
    <w:rsid w:val="00BC3B0F"/>
    <w:rsid w:val="00BC5A73"/>
    <w:rsid w:val="00BD0BCD"/>
    <w:rsid w:val="00BE1DE6"/>
    <w:rsid w:val="00BE7232"/>
    <w:rsid w:val="00C0495D"/>
    <w:rsid w:val="00C06984"/>
    <w:rsid w:val="00C23236"/>
    <w:rsid w:val="00C302A5"/>
    <w:rsid w:val="00C31465"/>
    <w:rsid w:val="00C41423"/>
    <w:rsid w:val="00C5015F"/>
    <w:rsid w:val="00C558FA"/>
    <w:rsid w:val="00C62040"/>
    <w:rsid w:val="00C65B60"/>
    <w:rsid w:val="00C904EF"/>
    <w:rsid w:val="00C94227"/>
    <w:rsid w:val="00CA3FD6"/>
    <w:rsid w:val="00CB1CEB"/>
    <w:rsid w:val="00CB6181"/>
    <w:rsid w:val="00CB70F5"/>
    <w:rsid w:val="00CC1663"/>
    <w:rsid w:val="00CD229E"/>
    <w:rsid w:val="00CD628D"/>
    <w:rsid w:val="00CE4E4A"/>
    <w:rsid w:val="00CF4A99"/>
    <w:rsid w:val="00D202BB"/>
    <w:rsid w:val="00D2199F"/>
    <w:rsid w:val="00D32873"/>
    <w:rsid w:val="00D44B9E"/>
    <w:rsid w:val="00D47BF8"/>
    <w:rsid w:val="00D60B12"/>
    <w:rsid w:val="00D61E35"/>
    <w:rsid w:val="00D811FB"/>
    <w:rsid w:val="00D82C4B"/>
    <w:rsid w:val="00D86AC3"/>
    <w:rsid w:val="00D91FC6"/>
    <w:rsid w:val="00D92695"/>
    <w:rsid w:val="00D95F85"/>
    <w:rsid w:val="00D96C63"/>
    <w:rsid w:val="00DA77E7"/>
    <w:rsid w:val="00DA7A71"/>
    <w:rsid w:val="00DB014E"/>
    <w:rsid w:val="00DB0BAA"/>
    <w:rsid w:val="00DB2B7B"/>
    <w:rsid w:val="00DB43FE"/>
    <w:rsid w:val="00DC76A2"/>
    <w:rsid w:val="00DD29E5"/>
    <w:rsid w:val="00DD3C6A"/>
    <w:rsid w:val="00DD7AEB"/>
    <w:rsid w:val="00DF4789"/>
    <w:rsid w:val="00DF49C3"/>
    <w:rsid w:val="00E0121C"/>
    <w:rsid w:val="00E02B54"/>
    <w:rsid w:val="00E2188B"/>
    <w:rsid w:val="00E23C5B"/>
    <w:rsid w:val="00E36594"/>
    <w:rsid w:val="00E36B5A"/>
    <w:rsid w:val="00E4449F"/>
    <w:rsid w:val="00E50246"/>
    <w:rsid w:val="00E53BEA"/>
    <w:rsid w:val="00E6562D"/>
    <w:rsid w:val="00E801EF"/>
    <w:rsid w:val="00E84AF4"/>
    <w:rsid w:val="00ED2A8D"/>
    <w:rsid w:val="00EE1C05"/>
    <w:rsid w:val="00EF2BDC"/>
    <w:rsid w:val="00F05FCC"/>
    <w:rsid w:val="00F12681"/>
    <w:rsid w:val="00F25DD1"/>
    <w:rsid w:val="00F34126"/>
    <w:rsid w:val="00F3664E"/>
    <w:rsid w:val="00F37AC2"/>
    <w:rsid w:val="00F37E0D"/>
    <w:rsid w:val="00F47EDF"/>
    <w:rsid w:val="00F506DD"/>
    <w:rsid w:val="00F51BA5"/>
    <w:rsid w:val="00F51D8E"/>
    <w:rsid w:val="00F56B86"/>
    <w:rsid w:val="00F57782"/>
    <w:rsid w:val="00F64EB8"/>
    <w:rsid w:val="00F67B43"/>
    <w:rsid w:val="00F736F7"/>
    <w:rsid w:val="00F76E8C"/>
    <w:rsid w:val="00F81A05"/>
    <w:rsid w:val="00F84418"/>
    <w:rsid w:val="00F87D97"/>
    <w:rsid w:val="00FA6777"/>
    <w:rsid w:val="00FB5641"/>
    <w:rsid w:val="00FC1298"/>
    <w:rsid w:val="00FD4022"/>
    <w:rsid w:val="00FE3F0E"/>
    <w:rsid w:val="00FF3403"/>
    <w:rsid w:val="00FF3706"/>
    <w:rsid w:val="00FF397B"/>
    <w:rsid w:val="00FF5E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4BD"/>
  </w:style>
  <w:style w:type="paragraph" w:styleId="Ttulo1">
    <w:name w:val="heading 1"/>
    <w:basedOn w:val="Normal"/>
    <w:next w:val="Normal"/>
    <w:link w:val="Ttulo1Char"/>
    <w:uiPriority w:val="9"/>
    <w:qFormat/>
    <w:rsid w:val="002121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219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D219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32D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32D19"/>
  </w:style>
  <w:style w:type="paragraph" w:styleId="Rodap">
    <w:name w:val="footer"/>
    <w:basedOn w:val="Normal"/>
    <w:link w:val="RodapChar"/>
    <w:uiPriority w:val="99"/>
    <w:unhideWhenUsed/>
    <w:rsid w:val="00332D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32D19"/>
  </w:style>
  <w:style w:type="paragraph" w:styleId="Textodebalo">
    <w:name w:val="Balloon Text"/>
    <w:basedOn w:val="Normal"/>
    <w:link w:val="TextodebaloChar"/>
    <w:uiPriority w:val="99"/>
    <w:semiHidden/>
    <w:unhideWhenUsed/>
    <w:rsid w:val="00332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2D1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B672B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BB672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562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D219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2199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1C3BA3"/>
    <w:rPr>
      <w:b/>
      <w:bCs/>
    </w:rPr>
  </w:style>
  <w:style w:type="character" w:customStyle="1" w:styleId="apple-converted-space">
    <w:name w:val="apple-converted-space"/>
    <w:basedOn w:val="Fontepargpadro"/>
    <w:rsid w:val="001C3BA3"/>
  </w:style>
  <w:style w:type="character" w:customStyle="1" w:styleId="artigostexto">
    <w:name w:val="artigos_texto"/>
    <w:basedOn w:val="Fontepargpadro"/>
    <w:rsid w:val="00C94227"/>
  </w:style>
  <w:style w:type="paragraph" w:styleId="PargrafodaLista">
    <w:name w:val="List Paragraph"/>
    <w:basedOn w:val="Normal"/>
    <w:uiPriority w:val="34"/>
    <w:qFormat/>
    <w:rsid w:val="004B45E2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2121B4"/>
    <w:rPr>
      <w:color w:val="808080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2121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121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219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D219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32D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32D19"/>
  </w:style>
  <w:style w:type="paragraph" w:styleId="Rodap">
    <w:name w:val="footer"/>
    <w:basedOn w:val="Normal"/>
    <w:link w:val="RodapChar"/>
    <w:uiPriority w:val="99"/>
    <w:unhideWhenUsed/>
    <w:rsid w:val="00332D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32D19"/>
  </w:style>
  <w:style w:type="paragraph" w:styleId="Textodebalo">
    <w:name w:val="Balloon Text"/>
    <w:basedOn w:val="Normal"/>
    <w:link w:val="TextodebaloChar"/>
    <w:uiPriority w:val="99"/>
    <w:semiHidden/>
    <w:unhideWhenUsed/>
    <w:rsid w:val="00332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2D1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B672B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BB672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562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D219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2199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1C3BA3"/>
    <w:rPr>
      <w:b/>
      <w:bCs/>
    </w:rPr>
  </w:style>
  <w:style w:type="character" w:customStyle="1" w:styleId="apple-converted-space">
    <w:name w:val="apple-converted-space"/>
    <w:basedOn w:val="Fontepargpadro"/>
    <w:rsid w:val="001C3BA3"/>
  </w:style>
  <w:style w:type="character" w:customStyle="1" w:styleId="artigostexto">
    <w:name w:val="artigos_texto"/>
    <w:basedOn w:val="Fontepargpadro"/>
    <w:rsid w:val="00C94227"/>
  </w:style>
  <w:style w:type="paragraph" w:styleId="PargrafodaLista">
    <w:name w:val="List Paragraph"/>
    <w:basedOn w:val="Normal"/>
    <w:uiPriority w:val="34"/>
    <w:qFormat/>
    <w:rsid w:val="004B45E2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2121B4"/>
    <w:rPr>
      <w:color w:val="808080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2121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7.png"/><Relationship Id="rId21" Type="http://schemas.openxmlformats.org/officeDocument/2006/relationships/image" Target="media/image6.png"/><Relationship Id="rId42" Type="http://schemas.openxmlformats.org/officeDocument/2006/relationships/hyperlink" Target="http://brasilescola.uol.com.br/japao/desemprego-pobreza-no-japao.htm" TargetMode="External"/><Relationship Id="rId47" Type="http://schemas.openxmlformats.org/officeDocument/2006/relationships/hyperlink" Target="http://www.jornaleconomico.sapo.pt/noticias/salario-minimo-vai-aumentar-20-ate-2020-como-e-a-concertacao-social-mesmo-aqui-ao-lado-247041" TargetMode="External"/><Relationship Id="rId63" Type="http://schemas.openxmlformats.org/officeDocument/2006/relationships/hyperlink" Target="https://pt.wikipedia.org/wiki/Agricultura" TargetMode="External"/><Relationship Id="rId68" Type="http://schemas.openxmlformats.org/officeDocument/2006/relationships/hyperlink" Target="https://pt.wikipedia.org/wiki/Commodities" TargetMode="External"/><Relationship Id="rId84" Type="http://schemas.openxmlformats.org/officeDocument/2006/relationships/hyperlink" Target="https://pt.wikipedia.org/wiki/Computador" TargetMode="External"/><Relationship Id="rId89" Type="http://schemas.openxmlformats.org/officeDocument/2006/relationships/hyperlink" Target="https://pt.wikipedia.org/wiki/Pl%C3%A1stico" TargetMode="External"/><Relationship Id="rId112" Type="http://schemas.openxmlformats.org/officeDocument/2006/relationships/hyperlink" Target="https://tradingeconomics.com/argentina/unemployment-rate" TargetMode="External"/><Relationship Id="rId133" Type="http://schemas.openxmlformats.org/officeDocument/2006/relationships/hyperlink" Target="http://www.info-angola.com/index.php?option=com_content&amp;view=article&amp;id=2703:os-problemas-do-desemprego-em-angola&amp;catid=682&amp;Itemid=1746" TargetMode="External"/><Relationship Id="rId138" Type="http://schemas.openxmlformats.org/officeDocument/2006/relationships/hyperlink" Target="http://www.estadao.com.br/noticias/geral,cuba-enfrenta-pior-crise-economica-desde-a-queda-da-uniao-sovietica,470192" TargetMode="External"/><Relationship Id="rId154" Type="http://schemas.openxmlformats.org/officeDocument/2006/relationships/hyperlink" Target="https://www.heritage.org/index/country/republiccongo" TargetMode="External"/><Relationship Id="rId159" Type="http://schemas.openxmlformats.org/officeDocument/2006/relationships/hyperlink" Target="http://www.portalsaofrancisco.com.br/turismo/economia-da-alemanha" TargetMode="External"/><Relationship Id="rId175" Type="http://schemas.openxmlformats.org/officeDocument/2006/relationships/hyperlink" Target="https://pt.wikipedia.org/wiki/Desemprego" TargetMode="External"/><Relationship Id="rId170" Type="http://schemas.openxmlformats.org/officeDocument/2006/relationships/hyperlink" Target="https://g1.globo.com/economia/noticia/pib-da-grecia-volta-a-crescer-no-primeiro-trimestre-de-2017.ghtm" TargetMode="External"/><Relationship Id="rId191" Type="http://schemas.openxmlformats.org/officeDocument/2006/relationships/hyperlink" Target="https://exame.abril.com.br/noticias-sobre/desemprego/" TargetMode="External"/><Relationship Id="rId16" Type="http://schemas.openxmlformats.org/officeDocument/2006/relationships/hyperlink" Target="https://oicanada.com.br/43968/economia-canadense-pode-estar-crescendo-mas-nao-para-os-imigrantes/" TargetMode="External"/><Relationship Id="rId107" Type="http://schemas.openxmlformats.org/officeDocument/2006/relationships/hyperlink" Target="http://www.diariodepernambuco.com.br/app/noticia/mundo/2017/09/13/interna_mundo,722222/desemprego-no-reino-unido-cai-a-menor-nivel-desde-1975.shtml" TargetMode="External"/><Relationship Id="rId11" Type="http://schemas.openxmlformats.org/officeDocument/2006/relationships/hyperlink" Target="https://www.unfpa.org/sites/default/files/event-pdf/icpd_spa_2.pdf" TargetMode="External"/><Relationship Id="rId32" Type="http://schemas.openxmlformats.org/officeDocument/2006/relationships/hyperlink" Target="https://istoe.com.br/mexico-taxa-de-desemprego-cai-a-35-em-fevereiro-na-comparacao-anual/" TargetMode="External"/><Relationship Id="rId37" Type="http://schemas.openxmlformats.org/officeDocument/2006/relationships/hyperlink" Target="https://oglobo.globo.com/economia/russia-usa-estrategias-sovieticas-para-mascarar-desemprego-dizem-analistas-17238736" TargetMode="External"/><Relationship Id="rId53" Type="http://schemas.openxmlformats.org/officeDocument/2006/relationships/hyperlink" Target="https://pt.wikipedia.org/wiki/M%C3%A1quinas" TargetMode="External"/><Relationship Id="rId58" Type="http://schemas.openxmlformats.org/officeDocument/2006/relationships/hyperlink" Target="https://pt.wikipedia.org/wiki/Desemprego" TargetMode="External"/><Relationship Id="rId74" Type="http://schemas.openxmlformats.org/officeDocument/2006/relationships/image" Target="media/image13.jpeg"/><Relationship Id="rId79" Type="http://schemas.openxmlformats.org/officeDocument/2006/relationships/hyperlink" Target="https://pt.wikipedia.org/wiki/Tail%C3%A2ndia" TargetMode="External"/><Relationship Id="rId102" Type="http://schemas.openxmlformats.org/officeDocument/2006/relationships/hyperlink" Target="http://pt.euronews.com/2013/01/25/o-combate-holandes-contra-o-desemprego-jovem" TargetMode="External"/><Relationship Id="rId123" Type="http://schemas.openxmlformats.org/officeDocument/2006/relationships/image" Target="media/image18.png"/><Relationship Id="rId128" Type="http://schemas.openxmlformats.org/officeDocument/2006/relationships/hyperlink" Target="https://br.rbth.com/economia/2015/04/24/brics_definem_plano_conjunto_de_desenvolvimento_sustentavel_30179" TargetMode="External"/><Relationship Id="rId144" Type="http://schemas.openxmlformats.org/officeDocument/2006/relationships/hyperlink" Target="http://www.iese.ac.mz/lib/noticias/2009/AFD_Est._completo_Recursos_Naturais_Meio_Ambiente_e_Cresci_Sust_em_Moc_%2002.2009.pdf" TargetMode="External"/><Relationship Id="rId149" Type="http://schemas.openxmlformats.org/officeDocument/2006/relationships/hyperlink" Target="https://www.dandc.eu/en/article/youth-unemployment-remains-key-challenge-zambia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pt.wikipedia.org/wiki/Agricultura" TargetMode="External"/><Relationship Id="rId95" Type="http://schemas.openxmlformats.org/officeDocument/2006/relationships/hyperlink" Target="http://www.easyexpat.com/pt/guides/thailand/bangkok/visao-geral/economia.htm" TargetMode="External"/><Relationship Id="rId160" Type="http://schemas.openxmlformats.org/officeDocument/2006/relationships/image" Target="media/image26.png"/><Relationship Id="rId165" Type="http://schemas.openxmlformats.org/officeDocument/2006/relationships/hyperlink" Target="https://brasil.elpais.com/brasil/2017/04/25/politica/1493074533_442768.html" TargetMode="External"/><Relationship Id="rId181" Type="http://schemas.openxmlformats.org/officeDocument/2006/relationships/hyperlink" Target="https://www.publico.pt/2017/10/22/economia/noticia/taxa-de-desemprego-na-china-no-nivel-mais-baixo-dos-ultimos-anos-1789833" TargetMode="External"/><Relationship Id="rId186" Type="http://schemas.openxmlformats.org/officeDocument/2006/relationships/hyperlink" Target="https://www.infoescola.com/geografia/idh-indice-de-desenvolvimento-humano/" TargetMode="External"/><Relationship Id="rId22" Type="http://schemas.openxmlformats.org/officeDocument/2006/relationships/hyperlink" Target="http://www.vermelho.org.br/noticia/250618-7" TargetMode="External"/><Relationship Id="rId27" Type="http://schemas.openxmlformats.org/officeDocument/2006/relationships/hyperlink" Target="https://economia.uol.com.br/noticias/efe/2017/11/03/taxa-de-desemprego-nos-estados-unidos-cai-para-41-em-outubro.htm" TargetMode="External"/><Relationship Id="rId43" Type="http://schemas.openxmlformats.org/officeDocument/2006/relationships/hyperlink" Target="http://g1.globo.com/economia/noticia/2016/08/desemprego-no-japao-cai-para-3-em-julho-melhor-resultado-em-20-anos.html" TargetMode="External"/><Relationship Id="rId48" Type="http://schemas.openxmlformats.org/officeDocument/2006/relationships/image" Target="media/image12.png"/><Relationship Id="rId64" Type="http://schemas.openxmlformats.org/officeDocument/2006/relationships/hyperlink" Target="https://pt.wikipedia.org/wiki/Ind%C3%BAstria" TargetMode="External"/><Relationship Id="rId69" Type="http://schemas.openxmlformats.org/officeDocument/2006/relationships/hyperlink" Target="http://paiseseviagens.com/europa/suecia/economia.htm" TargetMode="External"/><Relationship Id="rId113" Type="http://schemas.openxmlformats.org/officeDocument/2006/relationships/hyperlink" Target="http://www.thebubble.com/unemployment-argentina-down-september-2017/" TargetMode="External"/><Relationship Id="rId118" Type="http://schemas.openxmlformats.org/officeDocument/2006/relationships/hyperlink" Target="https://oglobo.globo.com/opiniao/numeros-confirmam-colapso-da-venezuela-21328144" TargetMode="External"/><Relationship Id="rId134" Type="http://schemas.openxmlformats.org/officeDocument/2006/relationships/hyperlink" Target="http://www.unmultimedia.org/radio/portuguese/2017/01/oit-preve-fraco-crescimento-economico-e-aumento-do-desemprego-em-2017/" TargetMode="External"/><Relationship Id="rId139" Type="http://schemas.openxmlformats.org/officeDocument/2006/relationships/hyperlink" Target="http://www.georgezarur.com.br/2017/09/29/a-economia-politica-do-emprego-produtividade-e-bem-estar-na-ilha-de-cuba/" TargetMode="External"/><Relationship Id="rId80" Type="http://schemas.openxmlformats.org/officeDocument/2006/relationships/hyperlink" Target="https://pt.wikipedia.org/wiki/1990" TargetMode="External"/><Relationship Id="rId85" Type="http://schemas.openxmlformats.org/officeDocument/2006/relationships/hyperlink" Target="https://pt.wikipedia.org/wiki/Sapato" TargetMode="External"/><Relationship Id="rId150" Type="http://schemas.openxmlformats.org/officeDocument/2006/relationships/image" Target="media/image24.png"/><Relationship Id="rId155" Type="http://schemas.openxmlformats.org/officeDocument/2006/relationships/image" Target="media/image25.png"/><Relationship Id="rId171" Type="http://schemas.openxmlformats.org/officeDocument/2006/relationships/image" Target="media/image28.png"/><Relationship Id="rId176" Type="http://schemas.openxmlformats.org/officeDocument/2006/relationships/hyperlink" Target="https://www.suapesquisa.com/paises/italia/economia_italia.htm" TargetMode="External"/><Relationship Id="rId192" Type="http://schemas.openxmlformats.org/officeDocument/2006/relationships/hyperlink" Target="http://epocanegocios.globo.com/Economia/noticia/2017/02/essas-serao-maiores-economias-do-mundo-em-2050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33" Type="http://schemas.openxmlformats.org/officeDocument/2006/relationships/hyperlink" Target="https://www.thebalance.com/mexico-s-economy-facts-opportunites-challenges-3306351" TargetMode="External"/><Relationship Id="rId38" Type="http://schemas.openxmlformats.org/officeDocument/2006/relationships/hyperlink" Target="https://exame.abril.com.br/economia/apesar-da-crise-russia-tem-taxa-de-desemprego-baixa/" TargetMode="External"/><Relationship Id="rId59" Type="http://schemas.openxmlformats.org/officeDocument/2006/relationships/hyperlink" Target="https://pt.wikipedia.org/wiki/Infla%C3%A7%C3%A3o" TargetMode="External"/><Relationship Id="rId103" Type="http://schemas.openxmlformats.org/officeDocument/2006/relationships/image" Target="media/image15.png"/><Relationship Id="rId108" Type="http://schemas.openxmlformats.org/officeDocument/2006/relationships/hyperlink" Target="https://istoe.com.br/desemprego-no-reino-unido-cai-a-menor-nivel-desde-1975-3/" TargetMode="External"/><Relationship Id="rId124" Type="http://schemas.openxmlformats.org/officeDocument/2006/relationships/hyperlink" Target="http://www.ihu.unisinos.br/78-noticias/570048-colombia-uma-economia-em-apuros" TargetMode="External"/><Relationship Id="rId129" Type="http://schemas.openxmlformats.org/officeDocument/2006/relationships/hyperlink" Target="http://web.unep.org/novo-informe-diz-que-investimentos-sustent%C3%A1veis-na-%C3%A1frica-do-sul-podem-encorajar-crescimento-e" TargetMode="External"/><Relationship Id="rId54" Type="http://schemas.openxmlformats.org/officeDocument/2006/relationships/hyperlink" Target="https://pt.wikipedia.org/wiki/Produtos_qu%C3%ADmicos" TargetMode="External"/><Relationship Id="rId70" Type="http://schemas.openxmlformats.org/officeDocument/2006/relationships/hyperlink" Target="https://www.suapesquisa.com/paises/suecia/economia_suecia.htm" TargetMode="External"/><Relationship Id="rId75" Type="http://schemas.openxmlformats.org/officeDocument/2006/relationships/hyperlink" Target="https://pt.wikipedia.org/wiki/S%C3%A9culo_XX" TargetMode="External"/><Relationship Id="rId91" Type="http://schemas.openxmlformats.org/officeDocument/2006/relationships/hyperlink" Target="https://pt.wikipedia.org/wiki/Arroz" TargetMode="External"/><Relationship Id="rId96" Type="http://schemas.openxmlformats.org/officeDocument/2006/relationships/hyperlink" Target="https://pt.tradingeconomics.com/thailand/unemployment-rate" TargetMode="External"/><Relationship Id="rId140" Type="http://schemas.openxmlformats.org/officeDocument/2006/relationships/image" Target="media/image22.png"/><Relationship Id="rId145" Type="http://schemas.openxmlformats.org/officeDocument/2006/relationships/image" Target="media/image23.png"/><Relationship Id="rId161" Type="http://schemas.openxmlformats.org/officeDocument/2006/relationships/hyperlink" Target="http://www.brasil.gov.br/economia-e-emprego/2017/09/desemprego-volta-a-cair-em-agosto-diz-ibge" TargetMode="External"/><Relationship Id="rId166" Type="http://schemas.openxmlformats.org/officeDocument/2006/relationships/image" Target="media/image27.png"/><Relationship Id="rId182" Type="http://schemas.openxmlformats.org/officeDocument/2006/relationships/hyperlink" Target="https://extra.globo.com/noticias/economia/china-diz-que-taxa-de-desemprego-a-menor-em-anos-mas-ainda-ha-desafios-21978114.html" TargetMode="External"/><Relationship Id="rId187" Type="http://schemas.openxmlformats.org/officeDocument/2006/relationships/hyperlink" Target="https://www.publico.pt/2017/05/25/economia/opiniao/um-ponto-de-viragem-para-portugal-construir-o-futuro-com-base-na-confianca-177338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brasilamericaeconomia.com.br/artigos/governo-da-bolivia-pretende-reduzir-taxa-de-desemprego-para-31-em-dois-anos" TargetMode="External"/><Relationship Id="rId28" Type="http://schemas.openxmlformats.org/officeDocument/2006/relationships/hyperlink" Target="https://criticanacional.com.br/2017/12/01/economia-americana-cresce/" TargetMode="External"/><Relationship Id="rId49" Type="http://schemas.openxmlformats.org/officeDocument/2006/relationships/hyperlink" Target="https://pt.wikipedia.org/wiki/Exporta%C3%A7%C3%A3o" TargetMode="External"/><Relationship Id="rId114" Type="http://schemas.openxmlformats.org/officeDocument/2006/relationships/hyperlink" Target="https://economia.uol.com.br/noticias/efe/2017/12/14/economia-argentina-crescera-29-em-2017-e-30-em-2018.htm" TargetMode="External"/><Relationship Id="rId119" Type="http://schemas.openxmlformats.org/officeDocument/2006/relationships/hyperlink" Target="https://gz.diarioliberdade.org/america-latina/item/121872-venezuela-fechou-2016-com-taxa-de-desemprego-em-6-e-aumento-de-investimentos-sociais.html" TargetMode="External"/><Relationship Id="rId44" Type="http://schemas.openxmlformats.org/officeDocument/2006/relationships/image" Target="media/image11.png"/><Relationship Id="rId60" Type="http://schemas.openxmlformats.org/officeDocument/2006/relationships/hyperlink" Target="https://pt.wikipedia.org/wiki/D%C3%A9cada_de_1990" TargetMode="External"/><Relationship Id="rId65" Type="http://schemas.openxmlformats.org/officeDocument/2006/relationships/hyperlink" Target="https://pt.wikipedia.org/wiki/Servi%C3%A7os" TargetMode="External"/><Relationship Id="rId81" Type="http://schemas.openxmlformats.org/officeDocument/2006/relationships/hyperlink" Target="https://pt.wikipedia.org/wiki/1995" TargetMode="External"/><Relationship Id="rId86" Type="http://schemas.openxmlformats.org/officeDocument/2006/relationships/hyperlink" Target="https://pt.wikipedia.org/wiki/Eletroeletr%C3%B4nico" TargetMode="External"/><Relationship Id="rId130" Type="http://schemas.openxmlformats.org/officeDocument/2006/relationships/hyperlink" Target="https://economia.uol.com.br/noticias/bloomberg/2015/10/29/africa-do-sul-enfrenta-seria-dificuldade-em-meio-a-recessao-mundial-diz-zuma.htm" TargetMode="External"/><Relationship Id="rId135" Type="http://schemas.openxmlformats.org/officeDocument/2006/relationships/hyperlink" Target="http://www.mercadoseestrategias.com/news/a-situacao-atual-da-economia-de-angola/" TargetMode="External"/><Relationship Id="rId151" Type="http://schemas.openxmlformats.org/officeDocument/2006/relationships/hyperlink" Target="http://www.imf.org/external/lang/portuguese/np/blog/2017/080117p.pdf" TargetMode="External"/><Relationship Id="rId156" Type="http://schemas.openxmlformats.org/officeDocument/2006/relationships/hyperlink" Target="https://www.suapesquisa.com/paises/alemanha/economia_alemanha.htm" TargetMode="External"/><Relationship Id="rId177" Type="http://schemas.openxmlformats.org/officeDocument/2006/relationships/hyperlink" Target="http://www.jb.com.br/economia/noticias/2016/03/10/desemprego-na-italia-cai-pela-primeira-vez-em-7-anos/" TargetMode="External"/><Relationship Id="rId172" Type="http://schemas.openxmlformats.org/officeDocument/2006/relationships/hyperlink" Target="https://pt.wikipedia.org/wiki/It%C3%A1lia" TargetMode="External"/><Relationship Id="rId193" Type="http://schemas.openxmlformats.org/officeDocument/2006/relationships/fontTable" Target="fontTable.xml"/><Relationship Id="rId13" Type="http://schemas.openxmlformats.org/officeDocument/2006/relationships/hyperlink" Target="https://tradingeconomics.com/canada/unemployment-rate" TargetMode="External"/><Relationship Id="rId18" Type="http://schemas.openxmlformats.org/officeDocument/2006/relationships/hyperlink" Target="http://arquivo2.jornalarquitectos.pt/australia-sustentavel/" TargetMode="External"/><Relationship Id="rId39" Type="http://schemas.openxmlformats.org/officeDocument/2006/relationships/image" Target="media/image10.png"/><Relationship Id="rId109" Type="http://schemas.openxmlformats.org/officeDocument/2006/relationships/hyperlink" Target="https://pt.portal.santandertrade.com/analise-os-mercados/reino-unido/economia" TargetMode="External"/><Relationship Id="rId34" Type="http://schemas.openxmlformats.org/officeDocument/2006/relationships/image" Target="media/image9.gif"/><Relationship Id="rId50" Type="http://schemas.openxmlformats.org/officeDocument/2006/relationships/hyperlink" Target="https://pt.wikipedia.org/wiki/Autom%C3%B3veis" TargetMode="External"/><Relationship Id="rId55" Type="http://schemas.openxmlformats.org/officeDocument/2006/relationships/hyperlink" Target="https://pt.wikipedia.org/wiki/A%C3%A7o" TargetMode="External"/><Relationship Id="rId76" Type="http://schemas.openxmlformats.org/officeDocument/2006/relationships/hyperlink" Target="https://pt.wikipedia.org/wiki/1997" TargetMode="External"/><Relationship Id="rId97" Type="http://schemas.openxmlformats.org/officeDocument/2006/relationships/image" Target="media/image14.jpeg"/><Relationship Id="rId104" Type="http://schemas.openxmlformats.org/officeDocument/2006/relationships/hyperlink" Target="https://pt.wikipedia.org/wiki/Infla%C3%A7%C3%A3o" TargetMode="External"/><Relationship Id="rId120" Type="http://schemas.openxmlformats.org/officeDocument/2006/relationships/hyperlink" Target="https://oglobo.globo.com/economia/venezuela-vive-pior-recessao-de-sua-historia-22064385" TargetMode="External"/><Relationship Id="rId125" Type="http://schemas.openxmlformats.org/officeDocument/2006/relationships/hyperlink" Target="http://operamundi.uol.com.br/blog/samuel/sueltos/colombia-corta-investimento-social-enquanto-enfrenta-alta-de-desemprego-e-inflacao/" TargetMode="External"/><Relationship Id="rId141" Type="http://schemas.openxmlformats.org/officeDocument/2006/relationships/hyperlink" Target="http://www.mercadoseestrategias.com/news/a-situacao-atual-da-economia-de-mocambique/" TargetMode="External"/><Relationship Id="rId146" Type="http://schemas.openxmlformats.org/officeDocument/2006/relationships/hyperlink" Target="https://pt.tradingeconomics.com/zambia/unemployment-rate/forecast" TargetMode="External"/><Relationship Id="rId167" Type="http://schemas.openxmlformats.org/officeDocument/2006/relationships/hyperlink" Target="https://www.suapesquisa.com/paises/grecia/economia_grecia_atual.htm" TargetMode="External"/><Relationship Id="rId188" Type="http://schemas.openxmlformats.org/officeDocument/2006/relationships/hyperlink" Target="https://www.suapesquisa.com/paises/portugal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pt.wikipedia.org/wiki/Economia_da_Su%C3%A9cia" TargetMode="External"/><Relationship Id="rId92" Type="http://schemas.openxmlformats.org/officeDocument/2006/relationships/hyperlink" Target="https://tailandia.costasur.com/pt/economia.html" TargetMode="External"/><Relationship Id="rId162" Type="http://schemas.openxmlformats.org/officeDocument/2006/relationships/hyperlink" Target="http://agenciabrasil.ebc.com.br/geral/noticia/2017-11/reforma-trabalhista-saiba-o-que-muda-e-quais-profissoes-serao-afetadas" TargetMode="External"/><Relationship Id="rId183" Type="http://schemas.openxmlformats.org/officeDocument/2006/relationships/hyperlink" Target="https://g1.globo.com/economia/noticia/pib-da-china-sobe-69-no-segundo-trimestre.ghtml" TargetMode="External"/><Relationship Id="rId2" Type="http://schemas.openxmlformats.org/officeDocument/2006/relationships/styles" Target="styles.xml"/><Relationship Id="rId29" Type="http://schemas.openxmlformats.org/officeDocument/2006/relationships/image" Target="media/image8.png"/><Relationship Id="rId24" Type="http://schemas.openxmlformats.org/officeDocument/2006/relationships/image" Target="media/image7.png"/><Relationship Id="rId40" Type="http://schemas.openxmlformats.org/officeDocument/2006/relationships/hyperlink" Target="http://atarde.uol.com.br/economia/noticias/1485020-japao-crescimento-sustentado-e-emprego-sao-metas-do-boj" TargetMode="External"/><Relationship Id="rId45" Type="http://schemas.openxmlformats.org/officeDocument/2006/relationships/hyperlink" Target="http://www.camaraespanhola.org.br/pt-br/noticias/dados-economia-espanhola-cresce-com-desemprego-em-queda" TargetMode="External"/><Relationship Id="rId66" Type="http://schemas.openxmlformats.org/officeDocument/2006/relationships/hyperlink" Target="https://pt.wikipedia.org/wiki/Telecomunica%C3%A7%C3%B5es" TargetMode="External"/><Relationship Id="rId87" Type="http://schemas.openxmlformats.org/officeDocument/2006/relationships/hyperlink" Target="https://pt.wikipedia.org/w/index.php?title=J%C3%B3ias&amp;action=edit&amp;redlink=1" TargetMode="External"/><Relationship Id="rId110" Type="http://schemas.openxmlformats.org/officeDocument/2006/relationships/image" Target="media/image16.png"/><Relationship Id="rId115" Type="http://schemas.openxmlformats.org/officeDocument/2006/relationships/hyperlink" Target="http://economia.estadao.com.br/noticias/geral,obras-publicas-turbinam-a-retomada-argentina,70002022352" TargetMode="External"/><Relationship Id="rId131" Type="http://schemas.openxmlformats.org/officeDocument/2006/relationships/image" Target="media/image20.jpeg"/><Relationship Id="rId136" Type="http://schemas.openxmlformats.org/officeDocument/2006/relationships/image" Target="media/image21.jpeg"/><Relationship Id="rId157" Type="http://schemas.openxmlformats.org/officeDocument/2006/relationships/hyperlink" Target="https://pt.portal.santandertrade.com/analise-os-mercados/alemanha/economia" TargetMode="External"/><Relationship Id="rId178" Type="http://schemas.openxmlformats.org/officeDocument/2006/relationships/hyperlink" Target="http://www.jb.com.br/economia/noticias/2017/10/02/desemprego-na-italia-cai-para-112-em-agosto/" TargetMode="External"/><Relationship Id="rId61" Type="http://schemas.openxmlformats.org/officeDocument/2006/relationships/hyperlink" Target="https://pt.wikipedia.org/wiki/Crescimento_sustent%C3%A1vel" TargetMode="External"/><Relationship Id="rId82" Type="http://schemas.openxmlformats.org/officeDocument/2006/relationships/hyperlink" Target="https://pt.wikipedia.org/wiki/Moeda" TargetMode="External"/><Relationship Id="rId152" Type="http://schemas.openxmlformats.org/officeDocument/2006/relationships/hyperlink" Target="http://www.panapress.com/Congo-regista-taxa-de-desemprego-inferior-a-10-porcento---3-924332-51-lang4-index.html" TargetMode="External"/><Relationship Id="rId173" Type="http://schemas.openxmlformats.org/officeDocument/2006/relationships/hyperlink" Target="https://pt.wikipedia.org/wiki/Economia" TargetMode="External"/><Relationship Id="rId194" Type="http://schemas.openxmlformats.org/officeDocument/2006/relationships/theme" Target="theme/theme1.xml"/><Relationship Id="rId19" Type="http://schemas.openxmlformats.org/officeDocument/2006/relationships/hyperlink" Target="https://noticias.uol.com.br/ultimas-noticias/efe/2016/07/01/australia-busca-alternativas-para-economia-apos-fim-do-auge-da-mineracao.htm" TargetMode="External"/><Relationship Id="rId14" Type="http://schemas.openxmlformats.org/officeDocument/2006/relationships/hyperlink" Target="https://www.immi-canada.com/economia-canadense-maiores-do-mundo/" TargetMode="External"/><Relationship Id="rId30" Type="http://schemas.openxmlformats.org/officeDocument/2006/relationships/hyperlink" Target="https://pt.portal.santandertrade.com/analise-os-mercados/mexico/economia?&amp;actualiser_id_banque=oui&amp;id_banque=7&amp;memoriser_choix=memoriser" TargetMode="External"/><Relationship Id="rId35" Type="http://schemas.openxmlformats.org/officeDocument/2006/relationships/hyperlink" Target="https://noticias.uol.com.br/ultimas-noticias/afp/2014/07/23/apesar-da-crise-russia-tem-baixa-taxa-de-desemprego.htm" TargetMode="External"/><Relationship Id="rId56" Type="http://schemas.openxmlformats.org/officeDocument/2006/relationships/hyperlink" Target="https://pt.wikipedia.org/wiki/Ferro" TargetMode="External"/><Relationship Id="rId77" Type="http://schemas.openxmlformats.org/officeDocument/2006/relationships/hyperlink" Target="https://pt.wikipedia.org/wiki/Crise_financeira_asi%C3%A1tica_de_1997" TargetMode="External"/><Relationship Id="rId100" Type="http://schemas.openxmlformats.org/officeDocument/2006/relationships/hyperlink" Target="https://economia.uol.com.br/noticias/bloomberg/2017/09/19/holanda-tem-maior-crescimento-da-decada-com-governo-interino.htm" TargetMode="External"/><Relationship Id="rId105" Type="http://schemas.openxmlformats.org/officeDocument/2006/relationships/hyperlink" Target="https://pt.wikipedia.org/wiki/Desemprego" TargetMode="External"/><Relationship Id="rId126" Type="http://schemas.openxmlformats.org/officeDocument/2006/relationships/hyperlink" Target="http://colombiareports.com/colombia-unemployment-rise-1st-time-8-years/" TargetMode="External"/><Relationship Id="rId147" Type="http://schemas.openxmlformats.org/officeDocument/2006/relationships/hyperlink" Target="http://www.dmtemdebate.com.br/programa-da-oit-na-zambia-deve-criar-5-mil-empregos-ecologicos-ate-2017/" TargetMode="External"/><Relationship Id="rId168" Type="http://schemas.openxmlformats.org/officeDocument/2006/relationships/hyperlink" Target="https://www.suapesquisa.com/grecia/economia_grecia_antiga.htm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pt.wikipedia.org/wiki/Telecomunica%C3%A7%C3%B5es" TargetMode="External"/><Relationship Id="rId72" Type="http://schemas.openxmlformats.org/officeDocument/2006/relationships/hyperlink" Target="https://pt.tradingeconomics.com/sweden/unemployment-rate" TargetMode="External"/><Relationship Id="rId93" Type="http://schemas.openxmlformats.org/officeDocument/2006/relationships/hyperlink" Target="https://atlas.media.mit.edu/pt/profile/country/tha/" TargetMode="External"/><Relationship Id="rId98" Type="http://schemas.openxmlformats.org/officeDocument/2006/relationships/hyperlink" Target="https://www.government.nl/documents/leaflets/2016/09/22/a-circular-economy-in-the-netherlands-by-2050" TargetMode="External"/><Relationship Id="rId121" Type="http://schemas.openxmlformats.org/officeDocument/2006/relationships/hyperlink" Target="http://www.jb.com.br/economia/noticias/2015/10/07/el-pais-alerta-venezuela-com-200-de-inflacao-e-declinio-de-10-no-pib/" TargetMode="External"/><Relationship Id="rId142" Type="http://schemas.openxmlformats.org/officeDocument/2006/relationships/hyperlink" Target="https://www.voaportugues.com/a/onu-desemprego-e-problema-serio-em-mocambique/1753199.html" TargetMode="External"/><Relationship Id="rId163" Type="http://schemas.openxmlformats.org/officeDocument/2006/relationships/hyperlink" Target="http://www.dw.com/pt-br/desemprego-no-brasil-cair%C3%A1-pela-primeira-vez-desde-2014-prev%C3%AA-oit/a-42263300" TargetMode="External"/><Relationship Id="rId184" Type="http://schemas.openxmlformats.org/officeDocument/2006/relationships/image" Target="media/image30.png"/><Relationship Id="rId189" Type="http://schemas.openxmlformats.org/officeDocument/2006/relationships/hyperlink" Target="https://www.eurodicas.com.br/salario-minimo-em-portugal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agenciabrasil.ebc.com.br/internacional/noticia/2017-08/taxa-de-desemprego-nos-estados-unidos-cai-para-43-em-julho" TargetMode="External"/><Relationship Id="rId46" Type="http://schemas.openxmlformats.org/officeDocument/2006/relationships/hyperlink" Target="http://g1.globo.com/economia/noticia/2016/10/desemprego-na-espanha-fica-abaixo-de-20-depois-de-seis-anos.html" TargetMode="External"/><Relationship Id="rId67" Type="http://schemas.openxmlformats.org/officeDocument/2006/relationships/hyperlink" Target="https://pt.wikipedia.org/wiki/Tecnologia_da_informa%C3%A7%C3%A3o" TargetMode="External"/><Relationship Id="rId116" Type="http://schemas.openxmlformats.org/officeDocument/2006/relationships/hyperlink" Target="https://www.360meridianos.com/2017/09/crise-argentina.html" TargetMode="External"/><Relationship Id="rId137" Type="http://schemas.openxmlformats.org/officeDocument/2006/relationships/hyperlink" Target="https://www.opopular.com.br/editorias/mundo/cuba-comemora-apoio-dos-sul-americanos-ao-fim-do-embargo-econ%C3%B4mico-1.212735" TargetMode="External"/><Relationship Id="rId158" Type="http://schemas.openxmlformats.org/officeDocument/2006/relationships/hyperlink" Target="https://www.estudopratico.com.br/economia-da-alemanha-detalhes-de-sua-moeda-e-atividades-economicas/" TargetMode="External"/><Relationship Id="rId20" Type="http://schemas.openxmlformats.org/officeDocument/2006/relationships/hyperlink" Target="https://economia.uol.com.br/noticias/bbc/2017/06/07/qual-e-o-segredo-da-australia-para-crescer-por-mais-de-25-anos-sem-recessao.htm" TargetMode="External"/><Relationship Id="rId41" Type="http://schemas.openxmlformats.org/officeDocument/2006/relationships/hyperlink" Target="https://economia.uol.com.br/noticias/afp/2017/08/14/economia-do-japao-acumula-maior-expansao-sustentavel-em-mais-de-uma-decada.htm" TargetMode="External"/><Relationship Id="rId62" Type="http://schemas.openxmlformats.org/officeDocument/2006/relationships/hyperlink" Target="https://pt.wikipedia.org/wiki/Tecnologia" TargetMode="External"/><Relationship Id="rId83" Type="http://schemas.openxmlformats.org/officeDocument/2006/relationships/hyperlink" Target="https://pt.wikipedia.org/wiki/Pa%C3%ADs" TargetMode="External"/><Relationship Id="rId88" Type="http://schemas.openxmlformats.org/officeDocument/2006/relationships/hyperlink" Target="https://pt.wikipedia.org/wiki/Brinquedo" TargetMode="External"/><Relationship Id="rId111" Type="http://schemas.openxmlformats.org/officeDocument/2006/relationships/hyperlink" Target="https://economia.uol.com.br/noticias/afp/2017/09/14/desemprego-cai-para-87-no-segundo-trimestre-na-argentina-diz-indec.htm" TargetMode="External"/><Relationship Id="rId132" Type="http://schemas.openxmlformats.org/officeDocument/2006/relationships/hyperlink" Target="http://www.angop.ao/angola/pt_pt/noticias/sociedade/2016/4/19/Angola-Taxa-desemprego-porcento-nivel-nacional,d13ddfcf-d854-4a22-ac80-ff437dad1826.html" TargetMode="External"/><Relationship Id="rId153" Type="http://schemas.openxmlformats.org/officeDocument/2006/relationships/hyperlink" Target="https://pt.tradingeconomics.com/republic-of-the-congo/unemployment-rate" TargetMode="External"/><Relationship Id="rId174" Type="http://schemas.openxmlformats.org/officeDocument/2006/relationships/hyperlink" Target="https://pt.wikipedia.org/wiki/Mil%C3%A3o" TargetMode="External"/><Relationship Id="rId179" Type="http://schemas.openxmlformats.org/officeDocument/2006/relationships/image" Target="media/image29.png"/><Relationship Id="rId195" Type="http://schemas.microsoft.com/office/2007/relationships/stylesWithEffects" Target="stylesWithEffects.xml"/><Relationship Id="rId190" Type="http://schemas.openxmlformats.org/officeDocument/2006/relationships/hyperlink" Target="https://www.nexojornal.com.br/expresso/2017/01/12/3-constata%C3%A7%C3%B5es-sobre-o-desemprego-no-mundo-em-2017" TargetMode="External"/><Relationship Id="rId15" Type="http://schemas.openxmlformats.org/officeDocument/2006/relationships/hyperlink" Target="http://www.statcan.gc.ca/pub/11-627-m/11-627-m2017018-eng.htm" TargetMode="External"/><Relationship Id="rId36" Type="http://schemas.openxmlformats.org/officeDocument/2006/relationships/hyperlink" Target="https://br.rbth.com/articles/2011/09/15/rumo_ao_desenvolvimento_sustentavel_12598" TargetMode="External"/><Relationship Id="rId57" Type="http://schemas.openxmlformats.org/officeDocument/2006/relationships/hyperlink" Target="https://pt.wikipedia.org/wiki/Recess%C3%A3o" TargetMode="External"/><Relationship Id="rId106" Type="http://schemas.openxmlformats.org/officeDocument/2006/relationships/hyperlink" Target="http://www.reino-unido.net/economia.htm" TargetMode="External"/><Relationship Id="rId127" Type="http://schemas.openxmlformats.org/officeDocument/2006/relationships/image" Target="media/image19.png"/><Relationship Id="rId10" Type="http://schemas.openxmlformats.org/officeDocument/2006/relationships/footer" Target="footer1.xml"/><Relationship Id="rId31" Type="http://schemas.openxmlformats.org/officeDocument/2006/relationships/hyperlink" Target="http://economia.estadao.com.br/noticias/geral,desemprego-no-mexico-sobe-para-5-4-em-janeiro,144879e" TargetMode="External"/><Relationship Id="rId52" Type="http://schemas.openxmlformats.org/officeDocument/2006/relationships/hyperlink" Target="https://pt.wikipedia.org/wiki/Farmac%C3%AAuticos" TargetMode="External"/><Relationship Id="rId73" Type="http://schemas.openxmlformats.org/officeDocument/2006/relationships/hyperlink" Target="http://economia.estadao.com.br/noticias/geral,taxa-de-desemprego-na-suecia-sobe-para-8-8-em-marco,151536e" TargetMode="External"/><Relationship Id="rId78" Type="http://schemas.openxmlformats.org/officeDocument/2006/relationships/hyperlink" Target="https://pt.wikipedia.org/wiki/Pa%C3%ADs" TargetMode="External"/><Relationship Id="rId94" Type="http://schemas.openxmlformats.org/officeDocument/2006/relationships/hyperlink" Target="https://www.suapesquisa.com/paises/tailandia/" TargetMode="External"/><Relationship Id="rId99" Type="http://schemas.openxmlformats.org/officeDocument/2006/relationships/hyperlink" Target="http://economia.estadao.com.br/noticias/geral,a-crise-pegou-a-holanda-imp-,1017642" TargetMode="External"/><Relationship Id="rId101" Type="http://schemas.openxmlformats.org/officeDocument/2006/relationships/hyperlink" Target="https://www.holandaevoce.nl/sobre-o-reino/planejamento-urbano-sustentavel/portugal" TargetMode="External"/><Relationship Id="rId122" Type="http://schemas.openxmlformats.org/officeDocument/2006/relationships/hyperlink" Target="https://www.reuters.com/article/us-venezuela-economy/job-losses-low-wages-add-to-venezuela-economic-hardship-idUSKBN16926M" TargetMode="External"/><Relationship Id="rId143" Type="http://schemas.openxmlformats.org/officeDocument/2006/relationships/hyperlink" Target="http://www.dw.com/pt-002/crescimento-sustentavel-em-mocambique-techobanine/a-16768148" TargetMode="External"/><Relationship Id="rId148" Type="http://schemas.openxmlformats.org/officeDocument/2006/relationships/hyperlink" Target="https://www.publico.pt/2009/05/03/economia/noticia/fundo-monetario-internacional-aprova-ajuda-financeira-a-zambia-1378251" TargetMode="External"/><Relationship Id="rId164" Type="http://schemas.openxmlformats.org/officeDocument/2006/relationships/hyperlink" Target="https://www.coladaweb.com/economia/desemprego-no-brasil" TargetMode="External"/><Relationship Id="rId169" Type="http://schemas.openxmlformats.org/officeDocument/2006/relationships/hyperlink" Target="http://economia.estadao.com.br/noticias/geral,apos-sete-anos-crise-na-grecia-vira-depressao,70001765685" TargetMode="External"/><Relationship Id="rId185" Type="http://schemas.openxmlformats.org/officeDocument/2006/relationships/hyperlink" Target="https://www.infoescola.com/geografia/uniao-europei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http://obrassustentaveis.com.br/sustentabilidade/192-china-busca-crescimento-mais-sustentavel" TargetMode="External"/><Relationship Id="rId26" Type="http://schemas.openxmlformats.org/officeDocument/2006/relationships/hyperlink" Target="http://www.valor.com.br/internacional/4958662/taxa-de-desemprego-nos-eua-em-abril-e-mais-baixa-em-10-anos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11450</Words>
  <Characters>61835</Characters>
  <Application>Microsoft Office Word</Application>
  <DocSecurity>0</DocSecurity>
  <Lines>515</Lines>
  <Paragraphs>146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</dc:creator>
  <cp:lastModifiedBy>User</cp:lastModifiedBy>
  <cp:revision>3</cp:revision>
  <cp:lastPrinted>2016-01-26T23:43:00Z</cp:lastPrinted>
  <dcterms:created xsi:type="dcterms:W3CDTF">2018-03-28T00:03:00Z</dcterms:created>
  <dcterms:modified xsi:type="dcterms:W3CDTF">2018-03-28T00:03:00Z</dcterms:modified>
</cp:coreProperties>
</file>